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第07章</w:t>
      </w:r>
      <w:r>
        <w:t xml:space="preserve"> </w:t>
      </w:r>
      <w:r>
        <w:rPr>
          <w:rFonts w:hint="eastAsia"/>
        </w:rPr>
        <w:t xml:space="preserve">指数</w:t>
      </w:r>
    </w:p>
    <w:bookmarkStart w:id="25" w:name="指数的概念和分类"/>
    <w:p>
      <w:pPr>
        <w:pStyle w:val="Heading1"/>
      </w:pPr>
      <w:r>
        <w:rPr>
          <w:rFonts w:hint="eastAsia"/>
        </w:rPr>
        <w:t xml:space="preserve">指数的概念和分类</w:t>
      </w:r>
    </w:p>
    <w:bookmarkStart w:id="20" w:name="指数的概念"/>
    <w:p>
      <w:pPr>
        <w:pStyle w:val="Heading2"/>
      </w:pPr>
      <w:r>
        <w:rPr>
          <w:rFonts w:hint="eastAsia"/>
        </w:rPr>
        <w:t xml:space="preserve">指数的概念</w:t>
      </w:r>
    </w:p>
    <w:p>
      <w:pPr>
        <w:pStyle w:val="FirstParagraph"/>
      </w:pPr>
      <w:r>
        <w:rPr>
          <w:rFonts w:hint="eastAsia"/>
        </w:rPr>
        <w:t xml:space="preserve">指数（index）是反映现象数量变动的相对数，用于测定不能直接相加和对比的复杂现象总体的综合变动。</w:t>
      </w:r>
    </w:p>
    <w:bookmarkEnd w:id="20"/>
    <w:bookmarkStart w:id="24" w:name="指数的分类"/>
    <w:p>
      <w:pPr>
        <w:pStyle w:val="Heading2"/>
      </w:pPr>
      <w:r>
        <w:rPr>
          <w:rFonts w:hint="eastAsia"/>
        </w:rPr>
        <w:t xml:space="preserve">指数的分类</w:t>
      </w:r>
    </w:p>
    <w:bookmarkStart w:id="21" w:name="按反映对象范围不同"/>
    <w:p>
      <w:pPr>
        <w:pStyle w:val="Heading3"/>
      </w:pPr>
      <w:r>
        <w:rPr>
          <w:rFonts w:hint="eastAsia"/>
        </w:rPr>
        <w:t xml:space="preserve">按反映对象范围不同</w:t>
      </w:r>
    </w:p>
    <w:p>
      <w:pPr>
        <w:pStyle w:val="Compact"/>
        <w:numPr>
          <w:ilvl w:val="0"/>
          <w:numId w:val="1001"/>
        </w:numPr>
      </w:pPr>
      <w:r>
        <w:rPr>
          <w:rFonts w:hint="eastAsia"/>
        </w:rPr>
        <w:t xml:space="preserve">个体指数：反映单一项目变动的相对数</w:t>
      </w:r>
    </w:p>
    <w:p>
      <w:pPr>
        <w:pStyle w:val="Compact"/>
        <w:numPr>
          <w:ilvl w:val="0"/>
          <w:numId w:val="1001"/>
        </w:numPr>
      </w:pPr>
      <w:r>
        <w:rPr>
          <w:rFonts w:hint="eastAsia"/>
        </w:rPr>
        <w:t xml:space="preserve">总指数：反映多个项目综合变动的相对数</w:t>
      </w:r>
    </w:p>
    <w:bookmarkEnd w:id="21"/>
    <w:bookmarkStart w:id="22" w:name="按反映指标性质不同"/>
    <w:p>
      <w:pPr>
        <w:pStyle w:val="Heading3"/>
      </w:pPr>
      <w:r>
        <w:rPr>
          <w:rFonts w:hint="eastAsia"/>
        </w:rPr>
        <w:t xml:space="preserve">按反映指标性质不同</w:t>
      </w:r>
    </w:p>
    <w:p>
      <w:pPr>
        <w:pStyle w:val="Compact"/>
        <w:numPr>
          <w:ilvl w:val="0"/>
          <w:numId w:val="1002"/>
        </w:numPr>
      </w:pPr>
      <w:r>
        <w:rPr>
          <w:rFonts w:hint="eastAsia"/>
        </w:rPr>
        <w:t xml:space="preserve">数量指数：反映数量指标变动的指数</w:t>
      </w:r>
    </w:p>
    <w:p>
      <w:pPr>
        <w:pStyle w:val="Compact"/>
        <w:numPr>
          <w:ilvl w:val="0"/>
          <w:numId w:val="1002"/>
        </w:numPr>
      </w:pPr>
      <w:r>
        <w:rPr>
          <w:rFonts w:hint="eastAsia"/>
        </w:rPr>
        <w:t xml:space="preserve">质量指数：反映质量指标变动的指数</w:t>
      </w:r>
    </w:p>
    <w:bookmarkEnd w:id="22"/>
    <w:bookmarkStart w:id="23" w:name="按计算方法不同"/>
    <w:p>
      <w:pPr>
        <w:pStyle w:val="Heading3"/>
      </w:pPr>
      <w:r>
        <w:rPr>
          <w:rFonts w:hint="eastAsia"/>
        </w:rPr>
        <w:t xml:space="preserve">按计算方法不同</w:t>
      </w:r>
    </w:p>
    <w:p>
      <w:pPr>
        <w:pStyle w:val="Compact"/>
        <w:numPr>
          <w:ilvl w:val="0"/>
          <w:numId w:val="1003"/>
        </w:numPr>
      </w:pPr>
      <w:r>
        <w:rPr>
          <w:rFonts w:hint="eastAsia"/>
        </w:rPr>
        <w:t xml:space="preserve">简单指数：直接对比计算的指数</w:t>
      </w:r>
    </w:p>
    <w:p>
      <w:pPr>
        <w:pStyle w:val="Compact"/>
        <w:numPr>
          <w:ilvl w:val="0"/>
          <w:numId w:val="1003"/>
        </w:numPr>
      </w:pPr>
      <w:r>
        <w:rPr>
          <w:rFonts w:hint="eastAsia"/>
        </w:rPr>
        <w:t xml:space="preserve">加权指数：考虑权重的指数</w:t>
      </w:r>
    </w:p>
    <w:bookmarkEnd w:id="23"/>
    <w:bookmarkEnd w:id="24"/>
    <w:bookmarkEnd w:id="25"/>
    <w:bookmarkStart w:id="35" w:name="加权指数"/>
    <w:p>
      <w:pPr>
        <w:pStyle w:val="Heading1"/>
      </w:pPr>
      <w:r>
        <w:rPr>
          <w:rFonts w:hint="eastAsia"/>
        </w:rPr>
        <w:t xml:space="preserve">加权指数</w:t>
      </w:r>
    </w:p>
    <w:bookmarkStart w:id="28" w:name="加权综合指数"/>
    <w:p>
      <w:pPr>
        <w:pStyle w:val="Heading2"/>
      </w:pPr>
      <w:r>
        <w:rPr>
          <w:rFonts w:hint="eastAsia"/>
        </w:rPr>
        <w:t xml:space="preserve">加权综合指数</w:t>
      </w:r>
    </w:p>
    <w:bookmarkStart w:id="26" w:name="拉氏综合指数"/>
    <w:p>
      <w:pPr>
        <w:pStyle w:val="Heading3"/>
      </w:pPr>
      <w:r>
        <w:rPr>
          <w:rFonts w:hint="eastAsia"/>
        </w:rPr>
        <w:t xml:space="preserve">拉氏综合指数</w:t>
      </w:r>
    </w:p>
    <w:p>
      <w:pPr>
        <w:pStyle w:val="FirstParagraph"/>
      </w:pPr>
      <w:r>
        <w:rPr>
          <w:rFonts w:hint="eastAsia"/>
        </w:rPr>
        <w:t xml:space="preserve">拉氏综合指数（Laspeyres</w:t>
      </w:r>
      <w:r>
        <w:t xml:space="preserve"> </w:t>
      </w:r>
      <w:r>
        <w:rPr>
          <w:rFonts w:hint="eastAsia"/>
        </w:rPr>
        <w:t xml:space="preserve">index）是以基期变量值为权数计算的加权综合指数。</w:t>
      </w:r>
    </w:p>
    <w:p>
      <w:pPr>
        <w:pStyle w:val="BodyText"/>
      </w:pPr>
      <w:r>
        <w:rPr>
          <w:rFonts w:hint="eastAsia"/>
        </w:rPr>
        <w:t xml:space="preserve">数量指数：</w:t>
      </w:r>
    </w:p>
    <w:p>
      <w:pPr>
        <w:pStyle w:val="BodyText"/>
      </w:pPr>
      <m:oMathPara>
        <m:oMathParaPr>
          <m:jc m:val="center"/>
        </m:oMathParaPr>
        <m:oMath>
          <m:m>
            <m:mPr>
              <m:baseJc m:val="center"/>
              <m:plcHide m:val="on"/>
              <m:mcs>
                <m:mc>
                  <m:mcPr>
                    <m:mcJc m:val="right"/>
                    <m:count m:val="1"/>
                  </m:mcPr>
                </m:mc>
              </m:mcs>
            </m:mPr>
            <m:mr>
              <m:e>
                <m:sSub>
                  <m:e>
                    <m:r>
                      <m:t>I</m:t>
                    </m:r>
                  </m:e>
                  <m:sub>
                    <m:r>
                      <m:t>q</m:t>
                    </m:r>
                    <m:d>
                      <m:dPr>
                        <m:begChr m:val="("/>
                        <m:endChr m:val=")"/>
                        <m:sepChr m:val=""/>
                        <m:grow/>
                      </m:dPr>
                      <m:e>
                        <m:r>
                          <m:t>L</m:t>
                        </m:r>
                      </m:e>
                    </m:d>
                  </m:sub>
                </m:sSub>
                <m:r>
                  <m:rPr>
                    <m:sty m:val="p"/>
                  </m:rPr>
                  <m:t>=</m:t>
                </m:r>
                <m:f>
                  <m:fPr>
                    <m:type m:val="bar"/>
                  </m:fPr>
                  <m:num>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0</m:t>
                        </m:r>
                        <m:r>
                          <m:t>i</m:t>
                        </m:r>
                      </m:sub>
                    </m:sSub>
                  </m:num>
                  <m:den>
                    <m:nary>
                      <m:naryPr>
                        <m:chr m:val="∑"/>
                        <m:limLoc m:val="undOvr"/>
                        <m:subHide m:val="off"/>
                        <m:supHide m:val="off"/>
                      </m:naryPr>
                      <m:sub>
                        <m:r>
                          <m:t>i</m:t>
                        </m:r>
                        <m:r>
                          <m:rPr>
                            <m:sty m:val="p"/>
                          </m:rPr>
                          <m:t>=</m:t>
                        </m:r>
                        <m:r>
                          <m:t>1</m:t>
                        </m:r>
                      </m:sub>
                      <m:sup>
                        <m:r>
                          <m:t>n</m:t>
                        </m:r>
                      </m:sup>
                      <m:e>
                        <m:sSub>
                          <m:e>
                            <m:r>
                              <m:t>q</m:t>
                            </m:r>
                          </m:e>
                          <m:sub>
                            <m:r>
                              <m:t>0</m:t>
                            </m:r>
                            <m:r>
                              <m:t>i</m:t>
                            </m:r>
                          </m:sub>
                        </m:sSub>
                      </m:e>
                    </m:nary>
                    <m:sSub>
                      <m:e>
                        <m:r>
                          <m:t>p</m:t>
                        </m:r>
                      </m:e>
                      <m:sub>
                        <m:r>
                          <m:t>0</m:t>
                        </m:r>
                        <m:r>
                          <m:t>i</m:t>
                        </m:r>
                      </m:sub>
                    </m:sSub>
                  </m:den>
                </m:f>
              </m:e>
            </m:mr>
          </m:m>
        </m:oMath>
      </m:oMathPara>
    </w:p>
    <w:p>
      <w:pPr>
        <w:pStyle w:val="FirstParagraph"/>
      </w:pPr>
      <w:r>
        <w:rPr>
          <w:rFonts w:hint="eastAsia"/>
        </w:rPr>
        <w:t xml:space="preserve">质量指数：</w:t>
      </w:r>
    </w:p>
    <w:p>
      <w:pPr>
        <w:pStyle w:val="BodyText"/>
      </w:pPr>
      <m:oMathPara>
        <m:oMathParaPr>
          <m:jc m:val="center"/>
        </m:oMathParaPr>
        <m:oMath>
          <m:m>
            <m:mPr>
              <m:baseJc m:val="center"/>
              <m:plcHide m:val="on"/>
              <m:mcs>
                <m:mc>
                  <m:mcPr>
                    <m:mcJc m:val="right"/>
                    <m:count m:val="1"/>
                  </m:mcPr>
                </m:mc>
              </m:mcs>
            </m:mPr>
            <m:mr>
              <m:e>
                <m:sSub>
                  <m:e>
                    <m:r>
                      <m:t>I</m:t>
                    </m:r>
                  </m:e>
                  <m:sub>
                    <m:r>
                      <m:t>p</m:t>
                    </m:r>
                    <m:d>
                      <m:dPr>
                        <m:begChr m:val="("/>
                        <m:endChr m:val=")"/>
                        <m:sepChr m:val=""/>
                        <m:grow/>
                      </m:dPr>
                      <m:e>
                        <m:r>
                          <m:t>L</m:t>
                        </m:r>
                      </m:e>
                    </m:d>
                  </m:sub>
                </m:sSub>
                <m:r>
                  <m:rPr>
                    <m:sty m:val="p"/>
                  </m:rPr>
                  <m:t>=</m:t>
                </m:r>
                <m:f>
                  <m:fPr>
                    <m:type m:val="bar"/>
                  </m:fPr>
                  <m:num>
                    <m:nary>
                      <m:naryPr>
                        <m:chr m:val="∑"/>
                        <m:limLoc m:val="undOvr"/>
                        <m:subHide m:val="off"/>
                        <m:supHide m:val="off"/>
                      </m:naryPr>
                      <m:sub>
                        <m:r>
                          <m:t>i</m:t>
                        </m:r>
                        <m:r>
                          <m:rPr>
                            <m:sty m:val="p"/>
                          </m:rPr>
                          <m:t>=</m:t>
                        </m:r>
                        <m:r>
                          <m:t>1</m:t>
                        </m:r>
                      </m:sub>
                      <m:sup>
                        <m:r>
                          <m:t>n</m:t>
                        </m:r>
                      </m:sup>
                      <m:e>
                        <m:sSub>
                          <m:e>
                            <m:r>
                              <m:t>p</m:t>
                            </m:r>
                          </m:e>
                          <m:sub>
                            <m:r>
                              <m:t>1</m:t>
                            </m:r>
                            <m:r>
                              <m:t>i</m:t>
                            </m:r>
                          </m:sub>
                        </m:sSub>
                      </m:e>
                    </m:nary>
                    <m:sSub>
                      <m:e>
                        <m:r>
                          <m:t>q</m:t>
                        </m:r>
                      </m:e>
                      <m:sub>
                        <m:r>
                          <m:t>0</m:t>
                        </m:r>
                        <m:r>
                          <m:t>i</m:t>
                        </m:r>
                      </m:sub>
                    </m:sSub>
                  </m:num>
                  <m:den>
                    <m:nary>
                      <m:naryPr>
                        <m:chr m:val="∑"/>
                        <m:limLoc m:val="undOvr"/>
                        <m:subHide m:val="off"/>
                        <m:supHide m:val="off"/>
                      </m:naryPr>
                      <m:sub>
                        <m:r>
                          <m:t>i</m:t>
                        </m:r>
                        <m:r>
                          <m:rPr>
                            <m:sty m:val="p"/>
                          </m:rPr>
                          <m:t>=</m:t>
                        </m:r>
                        <m:r>
                          <m:t>1</m:t>
                        </m:r>
                      </m:sub>
                      <m:sup>
                        <m:r>
                          <m:t>n</m:t>
                        </m:r>
                      </m:sup>
                      <m:e>
                        <m:sSub>
                          <m:e>
                            <m:r>
                              <m:t>p</m:t>
                            </m:r>
                          </m:e>
                          <m:sub>
                            <m:r>
                              <m:t>0</m:t>
                            </m:r>
                            <m:r>
                              <m:t>i</m:t>
                            </m:r>
                          </m:sub>
                        </m:sSub>
                      </m:e>
                    </m:nary>
                    <m:sSub>
                      <m:e>
                        <m:r>
                          <m:t>q</m:t>
                        </m:r>
                      </m:e>
                      <m:sub>
                        <m:r>
                          <m:t>0</m:t>
                        </m:r>
                        <m:r>
                          <m:t>i</m:t>
                        </m:r>
                      </m:sub>
                    </m:sSub>
                  </m:den>
                </m:f>
              </m:e>
            </m:mr>
          </m:m>
        </m:oMath>
      </m:oMathPara>
    </w:p>
    <w:bookmarkEnd w:id="26"/>
    <w:bookmarkStart w:id="27" w:name="帕氏综合指数"/>
    <w:p>
      <w:pPr>
        <w:pStyle w:val="Heading3"/>
      </w:pPr>
      <w:r>
        <w:rPr>
          <w:rFonts w:hint="eastAsia"/>
        </w:rPr>
        <w:t xml:space="preserve">帕氏综合指数</w:t>
      </w:r>
    </w:p>
    <w:p>
      <w:pPr>
        <w:pStyle w:val="FirstParagraph"/>
      </w:pPr>
      <w:r>
        <w:rPr>
          <w:rFonts w:hint="eastAsia"/>
        </w:rPr>
        <w:t xml:space="preserve">帕氏综合指数（Paasche</w:t>
      </w:r>
      <w:r>
        <w:t xml:space="preserve"> </w:t>
      </w:r>
      <w:r>
        <w:rPr>
          <w:rFonts w:hint="eastAsia"/>
        </w:rPr>
        <w:t xml:space="preserve">index）是以报告期变量值为权数计算的加权综合指数。</w:t>
      </w:r>
    </w:p>
    <w:p>
      <w:pPr>
        <w:pStyle w:val="BodyText"/>
      </w:pPr>
      <w:r>
        <w:rPr>
          <w:rFonts w:hint="eastAsia"/>
        </w:rPr>
        <w:t xml:space="preserve">数量指数：</w:t>
      </w:r>
    </w:p>
    <w:p>
      <w:pPr>
        <w:pStyle w:val="BodyText"/>
      </w:pPr>
      <m:oMathPara>
        <m:oMathParaPr>
          <m:jc m:val="center"/>
        </m:oMathParaPr>
        <m:oMath>
          <m:m>
            <m:mPr>
              <m:baseJc m:val="center"/>
              <m:plcHide m:val="on"/>
              <m:mcs>
                <m:mc>
                  <m:mcPr>
                    <m:mcJc m:val="right"/>
                    <m:count m:val="1"/>
                  </m:mcPr>
                </m:mc>
              </m:mcs>
            </m:mPr>
            <m:mr>
              <m:e>
                <m:sSub>
                  <m:e>
                    <m:r>
                      <m:t>I</m:t>
                    </m:r>
                  </m:e>
                  <m:sub>
                    <m:r>
                      <m:t>q</m:t>
                    </m:r>
                    <m:d>
                      <m:dPr>
                        <m:begChr m:val="("/>
                        <m:endChr m:val=")"/>
                        <m:sepChr m:val=""/>
                        <m:grow/>
                      </m:dPr>
                      <m:e>
                        <m:r>
                          <m:t>P</m:t>
                        </m:r>
                      </m:e>
                    </m:d>
                  </m:sub>
                </m:sSub>
                <m:r>
                  <m:rPr>
                    <m:sty m:val="p"/>
                  </m:rPr>
                  <m:t>=</m:t>
                </m:r>
                <m:f>
                  <m:fPr>
                    <m:type m:val="bar"/>
                  </m:fPr>
                  <m:num>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1</m:t>
                        </m:r>
                        <m:r>
                          <m:t>i</m:t>
                        </m:r>
                      </m:sub>
                    </m:sSub>
                  </m:num>
                  <m:den>
                    <m:nary>
                      <m:naryPr>
                        <m:chr m:val="∑"/>
                        <m:limLoc m:val="undOvr"/>
                        <m:subHide m:val="off"/>
                        <m:supHide m:val="off"/>
                      </m:naryPr>
                      <m:sub>
                        <m:r>
                          <m:t>i</m:t>
                        </m:r>
                        <m:r>
                          <m:rPr>
                            <m:sty m:val="p"/>
                          </m:rPr>
                          <m:t>=</m:t>
                        </m:r>
                        <m:r>
                          <m:t>1</m:t>
                        </m:r>
                      </m:sub>
                      <m:sup>
                        <m:r>
                          <m:t>n</m:t>
                        </m:r>
                      </m:sup>
                      <m:e>
                        <m:sSub>
                          <m:e>
                            <m:r>
                              <m:t>q</m:t>
                            </m:r>
                          </m:e>
                          <m:sub>
                            <m:r>
                              <m:t>0</m:t>
                            </m:r>
                            <m:r>
                              <m:t>i</m:t>
                            </m:r>
                          </m:sub>
                        </m:sSub>
                      </m:e>
                    </m:nary>
                    <m:sSub>
                      <m:e>
                        <m:r>
                          <m:t>p</m:t>
                        </m:r>
                      </m:e>
                      <m:sub>
                        <m:r>
                          <m:t>1</m:t>
                        </m:r>
                        <m:r>
                          <m:t>i</m:t>
                        </m:r>
                      </m:sub>
                    </m:sSub>
                  </m:den>
                </m:f>
              </m:e>
            </m:mr>
          </m:m>
        </m:oMath>
      </m:oMathPara>
    </w:p>
    <w:p>
      <w:pPr>
        <w:pStyle w:val="FirstParagraph"/>
      </w:pPr>
      <w:r>
        <w:rPr>
          <w:rFonts w:hint="eastAsia"/>
        </w:rPr>
        <w:t xml:space="preserve">质量指数：</w:t>
      </w:r>
    </w:p>
    <w:p>
      <w:pPr>
        <w:pStyle w:val="BodyText"/>
      </w:pPr>
      <m:oMathPara>
        <m:oMathParaPr>
          <m:jc m:val="center"/>
        </m:oMathParaPr>
        <m:oMath>
          <m:m>
            <m:mPr>
              <m:baseJc m:val="center"/>
              <m:plcHide m:val="on"/>
              <m:mcs>
                <m:mc>
                  <m:mcPr>
                    <m:mcJc m:val="right"/>
                    <m:count m:val="1"/>
                  </m:mcPr>
                </m:mc>
              </m:mcs>
            </m:mPr>
            <m:mr>
              <m:e>
                <m:sSub>
                  <m:e>
                    <m:r>
                      <m:t>I</m:t>
                    </m:r>
                  </m:e>
                  <m:sub>
                    <m:r>
                      <m:t>p</m:t>
                    </m:r>
                    <m:d>
                      <m:dPr>
                        <m:begChr m:val="("/>
                        <m:endChr m:val=")"/>
                        <m:sepChr m:val=""/>
                        <m:grow/>
                      </m:dPr>
                      <m:e>
                        <m:r>
                          <m:t>P</m:t>
                        </m:r>
                      </m:e>
                    </m:d>
                  </m:sub>
                </m:sSub>
                <m:r>
                  <m:rPr>
                    <m:sty m:val="p"/>
                  </m:rPr>
                  <m:t>=</m:t>
                </m:r>
                <m:f>
                  <m:fPr>
                    <m:type m:val="bar"/>
                  </m:fPr>
                  <m:num>
                    <m:nary>
                      <m:naryPr>
                        <m:chr m:val="∑"/>
                        <m:limLoc m:val="undOvr"/>
                        <m:subHide m:val="off"/>
                        <m:supHide m:val="off"/>
                      </m:naryPr>
                      <m:sub>
                        <m:r>
                          <m:t>i</m:t>
                        </m:r>
                        <m:r>
                          <m:rPr>
                            <m:sty m:val="p"/>
                          </m:rPr>
                          <m:t>=</m:t>
                        </m:r>
                        <m:r>
                          <m:t>1</m:t>
                        </m:r>
                      </m:sub>
                      <m:sup>
                        <m:r>
                          <m:t>n</m:t>
                        </m:r>
                      </m:sup>
                      <m:e>
                        <m:sSub>
                          <m:e>
                            <m:r>
                              <m:t>p</m:t>
                            </m:r>
                          </m:e>
                          <m:sub>
                            <m:r>
                              <m:t>1</m:t>
                            </m:r>
                            <m:r>
                              <m:t>i</m:t>
                            </m:r>
                          </m:sub>
                        </m:sSub>
                      </m:e>
                    </m:nary>
                    <m:sSub>
                      <m:e>
                        <m:r>
                          <m:t>q</m:t>
                        </m:r>
                      </m:e>
                      <m:sub>
                        <m:r>
                          <m:t>1</m:t>
                        </m:r>
                        <m:r>
                          <m:t>i</m:t>
                        </m:r>
                      </m:sub>
                    </m:sSub>
                  </m:num>
                  <m:den>
                    <m:nary>
                      <m:naryPr>
                        <m:chr m:val="∑"/>
                        <m:limLoc m:val="undOvr"/>
                        <m:subHide m:val="off"/>
                        <m:supHide m:val="off"/>
                      </m:naryPr>
                      <m:sub>
                        <m:r>
                          <m:t>i</m:t>
                        </m:r>
                        <m:r>
                          <m:rPr>
                            <m:sty m:val="p"/>
                          </m:rPr>
                          <m:t>=</m:t>
                        </m:r>
                        <m:r>
                          <m:t>1</m:t>
                        </m:r>
                      </m:sub>
                      <m:sup>
                        <m:r>
                          <m:t>n</m:t>
                        </m:r>
                      </m:sup>
                      <m:e>
                        <m:sSub>
                          <m:e>
                            <m:r>
                              <m:t>p</m:t>
                            </m:r>
                          </m:e>
                          <m:sub>
                            <m:r>
                              <m:t>0</m:t>
                            </m:r>
                            <m:r>
                              <m:t>i</m:t>
                            </m:r>
                          </m:sub>
                        </m:sSub>
                      </m:e>
                    </m:nary>
                    <m:sSub>
                      <m:e>
                        <m:r>
                          <m:t>q</m:t>
                        </m:r>
                      </m:e>
                      <m:sub>
                        <m:r>
                          <m:t>1</m:t>
                        </m:r>
                        <m:r>
                          <m:t>i</m:t>
                        </m:r>
                      </m:sub>
                    </m:sSub>
                  </m:den>
                </m:f>
              </m:e>
            </m:mr>
          </m:m>
        </m:oMath>
      </m:oMathPara>
    </w:p>
    <w:bookmarkEnd w:id="27"/>
    <w:bookmarkEnd w:id="28"/>
    <w:bookmarkStart w:id="31" w:name="加权算术指数"/>
    <w:p>
      <w:pPr>
        <w:pStyle w:val="Heading2"/>
      </w:pPr>
      <w:r>
        <w:rPr>
          <w:rFonts w:hint="eastAsia"/>
        </w:rPr>
        <w:t xml:space="preserve">加权算术指数</w:t>
      </w:r>
    </w:p>
    <w:bookmarkStart w:id="29" w:name="加权算术平均数量指数拉氏数量"/>
    <w:p>
      <w:pPr>
        <w:pStyle w:val="Heading3"/>
      </w:pPr>
      <w:r>
        <w:rPr>
          <w:rFonts w:hint="eastAsia"/>
        </w:rPr>
        <w:t xml:space="preserve">加权算术平均数量指数（拉氏数量）</w:t>
      </w:r>
    </w:p>
    <w:p>
      <w:pPr>
        <w:pStyle w:val="FirstParagraph"/>
      </w:pPr>
      <w:r>
        <w:rPr>
          <w:rFonts w:hint="eastAsia"/>
        </w:rPr>
        <w:t xml:space="preserve">加权算术平均数量指数是以基期总量为权数计算的加权算术平均指数。</w:t>
      </w:r>
    </w:p>
    <w:p>
      <w:pPr>
        <w:pStyle w:val="BodyText"/>
      </w:pPr>
      <m:oMathPara>
        <m:oMathParaPr>
          <m:jc m:val="center"/>
        </m:oMathParaPr>
        <m:oMath>
          <m:m>
            <m:mPr>
              <m:baseJc m:val="center"/>
              <m:plcHide m:val="on"/>
              <m:mcs>
                <m:mc>
                  <m:mcPr>
                    <m:mcJc m:val="right"/>
                    <m:count m:val="1"/>
                  </m:mcPr>
                </m:mc>
                <m:mc>
                  <m:mcPr>
                    <m:mcJc m:val="left"/>
                    <m:count m:val="1"/>
                  </m:mcPr>
                </m:mc>
              </m:mcs>
            </m:mPr>
            <m:mr>
              <m:e>
                <m:sSub>
                  <m:e>
                    <m:r>
                      <m:t>A</m:t>
                    </m:r>
                  </m:e>
                  <m:sub>
                    <m:r>
                      <m:t>q</m:t>
                    </m:r>
                  </m:sub>
                </m:sSub>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k</m:t>
                                </m:r>
                              </m:e>
                              <m:sub>
                                <m:r>
                                  <m:t>q</m:t>
                                </m:r>
                                <m:r>
                                  <m:t>i</m:t>
                                </m:r>
                              </m:sub>
                            </m:sSub>
                            <m:r>
                              <m:rPr>
                                <m:sty m:val="p"/>
                              </m:rPr>
                              <m:t>⋅</m:t>
                            </m:r>
                            <m:sSub>
                              <m:e>
                                <m:r>
                                  <m:t>q</m:t>
                                </m:r>
                              </m:e>
                              <m:sub>
                                <m:r>
                                  <m:t>0</m:t>
                                </m:r>
                                <m:r>
                                  <m:t>i</m:t>
                                </m:r>
                              </m:sub>
                            </m:sSub>
                            <m:sSub>
                              <m:e>
                                <m:r>
                                  <m:t>p</m:t>
                                </m:r>
                              </m:e>
                              <m:sub>
                                <m:r>
                                  <m:t>0</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q</m:t>
                                </m:r>
                              </m:e>
                              <m:sub>
                                <m:r>
                                  <m:t>0</m:t>
                                </m:r>
                                <m:r>
                                  <m:t>i</m:t>
                                </m:r>
                              </m:sub>
                            </m:sSub>
                            <m:sSub>
                              <m:e>
                                <m:r>
                                  <m:t>p</m:t>
                                </m:r>
                              </m:e>
                              <m:sub>
                                <m:r>
                                  <m:t>0</m:t>
                                </m:r>
                                <m:r>
                                  <m:t>i</m:t>
                                </m:r>
                              </m:sub>
                            </m:sSub>
                          </m:e>
                        </m:d>
                      </m:e>
                    </m:nary>
                  </m:den>
                </m:f>
              </m:e>
            </m:mr>
            <m:mr>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q</m:t>
                                </m:r>
                              </m:e>
                              <m:sub>
                                <m:r>
                                  <m:t>1</m:t>
                                </m:r>
                                <m:r>
                                  <m:t>i</m:t>
                                </m:r>
                              </m:sub>
                            </m:sSub>
                            <m:sSub>
                              <m:e>
                                <m:r>
                                  <m:t>p</m:t>
                                </m:r>
                              </m:e>
                              <m:sub>
                                <m:r>
                                  <m:t>0</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q</m:t>
                                </m:r>
                              </m:e>
                              <m:sub>
                                <m:r>
                                  <m:t>0</m:t>
                                </m:r>
                                <m:r>
                                  <m:t>i</m:t>
                                </m:r>
                              </m:sub>
                            </m:sSub>
                            <m:sSub>
                              <m:e>
                                <m:r>
                                  <m:t>p</m:t>
                                </m:r>
                              </m:e>
                              <m:sub>
                                <m:r>
                                  <m:t>0</m:t>
                                </m:r>
                                <m:r>
                                  <m:t>i</m:t>
                                </m:r>
                              </m:sub>
                            </m:sSub>
                          </m:e>
                        </m:d>
                      </m:e>
                    </m:nary>
                  </m:den>
                </m:f>
              </m:e>
            </m:mr>
          </m:m>
        </m:oMath>
      </m:oMathPara>
    </w:p>
    <w:bookmarkEnd w:id="29"/>
    <w:bookmarkStart w:id="30" w:name="加权算术平均质量指数拉氏质量"/>
    <w:p>
      <w:pPr>
        <w:pStyle w:val="Heading3"/>
      </w:pPr>
      <w:r>
        <w:rPr>
          <w:rFonts w:hint="eastAsia"/>
        </w:rPr>
        <w:t xml:space="preserve">加权算术平均质量指数（拉氏质量）</w:t>
      </w:r>
    </w:p>
    <w:p>
      <w:pPr>
        <w:pStyle w:val="FirstParagraph"/>
      </w:pPr>
      <w:r>
        <w:rPr>
          <w:rFonts w:hint="eastAsia"/>
        </w:rPr>
        <w:t xml:space="preserve">加权算术平均质量指数是以基期总量为权数计算的加权算术平均指数。</w:t>
      </w:r>
    </w:p>
    <w:p>
      <w:pPr>
        <w:pStyle w:val="BodyText"/>
      </w:pPr>
      <m:oMathPara>
        <m:oMathParaPr>
          <m:jc m:val="center"/>
        </m:oMathParaPr>
        <m:oMath>
          <m:m>
            <m:mPr>
              <m:baseJc m:val="center"/>
              <m:plcHide m:val="on"/>
              <m:mcs>
                <m:mc>
                  <m:mcPr>
                    <m:mcJc m:val="right"/>
                    <m:count m:val="1"/>
                  </m:mcPr>
                </m:mc>
                <m:mc>
                  <m:mcPr>
                    <m:mcJc m:val="left"/>
                    <m:count m:val="1"/>
                  </m:mcPr>
                </m:mc>
              </m:mcs>
            </m:mPr>
            <m:mr>
              <m:e>
                <m:sSub>
                  <m:e>
                    <m:r>
                      <m:t>A</m:t>
                    </m:r>
                  </m:e>
                  <m:sub>
                    <m:r>
                      <m:t>p</m:t>
                    </m:r>
                  </m:sub>
                </m:sSub>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k</m:t>
                                </m:r>
                              </m:e>
                              <m:sub>
                                <m:r>
                                  <m:t>p</m:t>
                                </m:r>
                                <m:r>
                                  <m:t>i</m:t>
                                </m:r>
                              </m:sub>
                            </m:sSub>
                            <m:r>
                              <m:rPr>
                                <m:sty m:val="p"/>
                              </m:rPr>
                              <m:t>⋅</m:t>
                            </m:r>
                            <m:sSub>
                              <m:e>
                                <m:r>
                                  <m:t>q</m:t>
                                </m:r>
                              </m:e>
                              <m:sub>
                                <m:r>
                                  <m:t>0</m:t>
                                </m:r>
                                <m:r>
                                  <m:t>i</m:t>
                                </m:r>
                              </m:sub>
                            </m:sSub>
                            <m:sSub>
                              <m:e>
                                <m:r>
                                  <m:t>p</m:t>
                                </m:r>
                              </m:e>
                              <m:sub>
                                <m:r>
                                  <m:t>0</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q</m:t>
                                </m:r>
                              </m:e>
                              <m:sub>
                                <m:r>
                                  <m:t>0</m:t>
                                </m:r>
                                <m:r>
                                  <m:t>i</m:t>
                                </m:r>
                              </m:sub>
                            </m:sSub>
                            <m:sSub>
                              <m:e>
                                <m:r>
                                  <m:t>p</m:t>
                                </m:r>
                              </m:e>
                              <m:sub>
                                <m:r>
                                  <m:t>0</m:t>
                                </m:r>
                                <m:r>
                                  <m:t>i</m:t>
                                </m:r>
                              </m:sub>
                            </m:sSub>
                          </m:e>
                        </m:d>
                      </m:e>
                    </m:nary>
                  </m:den>
                </m:f>
              </m:e>
            </m:mr>
            <m:mr>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p</m:t>
                                </m:r>
                              </m:e>
                              <m:sub>
                                <m:r>
                                  <m:t>1</m:t>
                                </m:r>
                                <m:r>
                                  <m:t>i</m:t>
                                </m:r>
                              </m:sub>
                            </m:sSub>
                            <m:sSub>
                              <m:e>
                                <m:r>
                                  <m:t>q</m:t>
                                </m:r>
                              </m:e>
                              <m:sub>
                                <m:r>
                                  <m:t>0</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p</m:t>
                                </m:r>
                              </m:e>
                              <m:sub>
                                <m:r>
                                  <m:t>0</m:t>
                                </m:r>
                                <m:r>
                                  <m:t>i</m:t>
                                </m:r>
                              </m:sub>
                            </m:sSub>
                            <m:sSub>
                              <m:e>
                                <m:r>
                                  <m:t>q</m:t>
                                </m:r>
                              </m:e>
                              <m:sub>
                                <m:r>
                                  <m:t>0</m:t>
                                </m:r>
                                <m:r>
                                  <m:t>i</m:t>
                                </m:r>
                              </m:sub>
                            </m:sSub>
                          </m:e>
                        </m:d>
                      </m:e>
                    </m:nary>
                  </m:den>
                </m:f>
              </m:e>
            </m:mr>
          </m:m>
        </m:oMath>
      </m:oMathPara>
    </w:p>
    <w:bookmarkEnd w:id="30"/>
    <w:bookmarkEnd w:id="31"/>
    <w:bookmarkStart w:id="34" w:name="加权调和指数"/>
    <w:p>
      <w:pPr>
        <w:pStyle w:val="Heading2"/>
      </w:pPr>
      <w:r>
        <w:rPr>
          <w:rFonts w:hint="eastAsia"/>
        </w:rPr>
        <w:t xml:space="preserve">加权调和指数</w:t>
      </w:r>
    </w:p>
    <w:bookmarkStart w:id="32" w:name="加权调和平均数量指数帕氏数量"/>
    <w:p>
      <w:pPr>
        <w:pStyle w:val="Heading3"/>
      </w:pPr>
      <w:r>
        <w:rPr>
          <w:rFonts w:hint="eastAsia"/>
        </w:rPr>
        <w:t xml:space="preserve">加权调和平均数量指数（帕氏数量）</w:t>
      </w:r>
    </w:p>
    <w:p>
      <w:pPr>
        <w:pStyle w:val="FirstParagraph"/>
      </w:pPr>
      <w:r>
        <w:rPr>
          <w:rFonts w:hint="eastAsia"/>
        </w:rPr>
        <w:t xml:space="preserve">加权调和平均数量指数是以报告期总量为权数计算的加权调和平均指数。</w:t>
      </w:r>
    </w:p>
    <w:p>
      <w:pPr>
        <w:pStyle w:val="BodyText"/>
      </w:pPr>
      <m:oMathPara>
        <m:oMathParaPr>
          <m:jc m:val="center"/>
        </m:oMathParaPr>
        <m:oMath>
          <m:m>
            <m:mPr>
              <m:baseJc m:val="center"/>
              <m:plcHide m:val="on"/>
              <m:mcs>
                <m:mc>
                  <m:mcPr>
                    <m:mcJc m:val="right"/>
                    <m:count m:val="1"/>
                  </m:mcPr>
                </m:mc>
                <m:mc>
                  <m:mcPr>
                    <m:mcJc m:val="left"/>
                    <m:count m:val="1"/>
                  </m:mcPr>
                </m:mc>
              </m:mcs>
            </m:mPr>
            <m:mr>
              <m:e>
                <m:sSub>
                  <m:e>
                    <m:r>
                      <m:t>H</m:t>
                    </m:r>
                  </m:e>
                  <m:sub>
                    <m:r>
                      <m:t>q</m:t>
                    </m:r>
                  </m:sub>
                </m:sSub>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q</m:t>
                                </m:r>
                              </m:e>
                              <m:sub>
                                <m:r>
                                  <m:t>1</m:t>
                                </m:r>
                                <m:r>
                                  <m:t>i</m:t>
                                </m:r>
                              </m:sub>
                            </m:sSub>
                            <m:sSub>
                              <m:e>
                                <m:r>
                                  <m:t>p</m:t>
                                </m:r>
                              </m:e>
                              <m:sub>
                                <m:r>
                                  <m:t>1</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f>
                              <m:fPr>
                                <m:type m:val="bar"/>
                              </m:fPr>
                              <m:num>
                                <m:r>
                                  <m:t>1</m:t>
                                </m:r>
                              </m:num>
                              <m:den>
                                <m:sSub>
                                  <m:e>
                                    <m:r>
                                      <m:t>k</m:t>
                                    </m:r>
                                  </m:e>
                                  <m:sub>
                                    <m:r>
                                      <m:t>q</m:t>
                                    </m:r>
                                    <m:r>
                                      <m:t>i</m:t>
                                    </m:r>
                                  </m:sub>
                                </m:sSub>
                              </m:den>
                            </m:f>
                            <m:r>
                              <m:rPr>
                                <m:sty m:val="p"/>
                              </m:rPr>
                              <m:t>⋅</m:t>
                            </m:r>
                            <m:sSub>
                              <m:e>
                                <m:r>
                                  <m:t>q</m:t>
                                </m:r>
                              </m:e>
                              <m:sub>
                                <m:r>
                                  <m:t>1</m:t>
                                </m:r>
                                <m:r>
                                  <m:t>i</m:t>
                                </m:r>
                              </m:sub>
                            </m:sSub>
                            <m:sSub>
                              <m:e>
                                <m:r>
                                  <m:t>p</m:t>
                                </m:r>
                              </m:e>
                              <m:sub>
                                <m:r>
                                  <m:t>1</m:t>
                                </m:r>
                                <m:r>
                                  <m:t>i</m:t>
                                </m:r>
                              </m:sub>
                            </m:sSub>
                          </m:e>
                        </m:d>
                      </m:e>
                    </m:nary>
                  </m:den>
                </m:f>
              </m:e>
            </m:mr>
            <m:mr>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q</m:t>
                                </m:r>
                              </m:e>
                              <m:sub>
                                <m:r>
                                  <m:t>1</m:t>
                                </m:r>
                                <m:r>
                                  <m:t>i</m:t>
                                </m:r>
                              </m:sub>
                            </m:sSub>
                            <m:sSub>
                              <m:e>
                                <m:r>
                                  <m:t>p</m:t>
                                </m:r>
                              </m:e>
                              <m:sub>
                                <m:r>
                                  <m:t>1</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q</m:t>
                                </m:r>
                              </m:e>
                              <m:sub>
                                <m:r>
                                  <m:t>0</m:t>
                                </m:r>
                                <m:r>
                                  <m:t>i</m:t>
                                </m:r>
                              </m:sub>
                            </m:sSub>
                            <m:sSub>
                              <m:e>
                                <m:r>
                                  <m:t>p</m:t>
                                </m:r>
                              </m:e>
                              <m:sub>
                                <m:r>
                                  <m:t>1</m:t>
                                </m:r>
                                <m:r>
                                  <m:t>i</m:t>
                                </m:r>
                              </m:sub>
                            </m:sSub>
                          </m:e>
                        </m:d>
                      </m:e>
                    </m:nary>
                  </m:den>
                </m:f>
              </m:e>
            </m:mr>
          </m:m>
        </m:oMath>
      </m:oMathPara>
    </w:p>
    <w:bookmarkEnd w:id="32"/>
    <w:bookmarkStart w:id="33" w:name="加权调和平均质量指数帕氏质量"/>
    <w:p>
      <w:pPr>
        <w:pStyle w:val="Heading3"/>
      </w:pPr>
      <w:r>
        <w:rPr>
          <w:rFonts w:hint="eastAsia"/>
        </w:rPr>
        <w:t xml:space="preserve">加权调和平均质量指数（帕氏质量）</w:t>
      </w:r>
    </w:p>
    <w:p>
      <w:pPr>
        <w:pStyle w:val="FirstParagraph"/>
      </w:pPr>
      <w:r>
        <w:rPr>
          <w:rFonts w:hint="eastAsia"/>
        </w:rPr>
        <w:t xml:space="preserve">加权调和平均质量指数是以报告期总量为权数计算的加权调和平均指数。</w:t>
      </w:r>
    </w:p>
    <w:p>
      <w:pPr>
        <w:pStyle w:val="BodyText"/>
      </w:pPr>
      <m:oMathPara>
        <m:oMathParaPr>
          <m:jc m:val="center"/>
        </m:oMathParaPr>
        <m:oMath>
          <m:m>
            <m:mPr>
              <m:baseJc m:val="center"/>
              <m:plcHide m:val="on"/>
              <m:mcs>
                <m:mc>
                  <m:mcPr>
                    <m:mcJc m:val="right"/>
                    <m:count m:val="1"/>
                  </m:mcPr>
                </m:mc>
                <m:mc>
                  <m:mcPr>
                    <m:mcJc m:val="left"/>
                    <m:count m:val="1"/>
                  </m:mcPr>
                </m:mc>
              </m:mcs>
            </m:mPr>
            <m:mr>
              <m:e>
                <m:sSub>
                  <m:e>
                    <m:r>
                      <m:t>H</m:t>
                    </m:r>
                  </m:e>
                  <m:sub>
                    <m:r>
                      <m:t>p</m:t>
                    </m:r>
                  </m:sub>
                </m:sSub>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p</m:t>
                                </m:r>
                              </m:e>
                              <m:sub>
                                <m:r>
                                  <m:t>1</m:t>
                                </m:r>
                                <m:r>
                                  <m:t>i</m:t>
                                </m:r>
                              </m:sub>
                            </m:sSub>
                            <m:sSub>
                              <m:e>
                                <m:r>
                                  <m:t>q</m:t>
                                </m:r>
                              </m:e>
                              <m:sub>
                                <m:r>
                                  <m:t>1</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f>
                              <m:fPr>
                                <m:type m:val="bar"/>
                              </m:fPr>
                              <m:num>
                                <m:r>
                                  <m:t>1</m:t>
                                </m:r>
                              </m:num>
                              <m:den>
                                <m:sSub>
                                  <m:e>
                                    <m:r>
                                      <m:t>k</m:t>
                                    </m:r>
                                  </m:e>
                                  <m:sub>
                                    <m:r>
                                      <m:t>p</m:t>
                                    </m:r>
                                    <m:r>
                                      <m:t>i</m:t>
                                    </m:r>
                                  </m:sub>
                                </m:sSub>
                              </m:den>
                            </m:f>
                            <m:r>
                              <m:rPr>
                                <m:sty m:val="p"/>
                              </m:rPr>
                              <m:t>⋅</m:t>
                            </m:r>
                            <m:sSub>
                              <m:e>
                                <m:r>
                                  <m:t>p</m:t>
                                </m:r>
                              </m:e>
                              <m:sub>
                                <m:r>
                                  <m:t>1</m:t>
                                </m:r>
                                <m:r>
                                  <m:t>i</m:t>
                                </m:r>
                              </m:sub>
                            </m:sSub>
                            <m:sSub>
                              <m:e>
                                <m:r>
                                  <m:t>q</m:t>
                                </m:r>
                              </m:e>
                              <m:sub>
                                <m:r>
                                  <m:t>1</m:t>
                                </m:r>
                                <m:r>
                                  <m:t>i</m:t>
                                </m:r>
                              </m:sub>
                            </m:sSub>
                          </m:e>
                        </m:d>
                      </m:e>
                    </m:nary>
                  </m:den>
                </m:f>
              </m:e>
            </m:mr>
            <m:mr>
              <m:e/>
              <m:e>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p</m:t>
                                </m:r>
                              </m:e>
                              <m:sub>
                                <m:r>
                                  <m:t>1</m:t>
                                </m:r>
                                <m:r>
                                  <m:t>i</m:t>
                                </m:r>
                              </m:sub>
                            </m:sSub>
                            <m:sSub>
                              <m:e>
                                <m:r>
                                  <m:t>q</m:t>
                                </m:r>
                              </m:e>
                              <m:sub>
                                <m:r>
                                  <m:t>1</m:t>
                                </m:r>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p</m:t>
                                </m:r>
                              </m:e>
                              <m:sub>
                                <m:r>
                                  <m:t>0</m:t>
                                </m:r>
                                <m:r>
                                  <m:t>i</m:t>
                                </m:r>
                              </m:sub>
                            </m:sSub>
                            <m:sSub>
                              <m:e>
                                <m:r>
                                  <m:t>q</m:t>
                                </m:r>
                              </m:e>
                              <m:sub>
                                <m:r>
                                  <m:t>1</m:t>
                                </m:r>
                                <m:r>
                                  <m:t>i</m:t>
                                </m:r>
                              </m:sub>
                            </m:sSub>
                          </m:e>
                        </m:d>
                      </m:e>
                    </m:nary>
                  </m:den>
                </m:f>
              </m:e>
            </m:mr>
          </m:m>
        </m:oMath>
      </m:oMathPara>
    </w:p>
    <w:bookmarkEnd w:id="33"/>
    <w:bookmarkEnd w:id="34"/>
    <w:bookmarkEnd w:id="35"/>
    <w:bookmarkStart w:id="43" w:name="指数体系与因素分析"/>
    <w:p>
      <w:pPr>
        <w:pStyle w:val="Heading1"/>
      </w:pPr>
      <w:r>
        <w:rPr>
          <w:rFonts w:hint="eastAsia"/>
        </w:rPr>
        <w:t xml:space="preserve">指数体系与因素分析</w:t>
      </w:r>
    </w:p>
    <w:bookmarkStart w:id="39" w:name="指数体系"/>
    <w:p>
      <w:pPr>
        <w:pStyle w:val="Heading2"/>
      </w:pPr>
      <w:r>
        <w:rPr>
          <w:rFonts w:hint="eastAsia"/>
        </w:rPr>
        <w:t xml:space="preserve">指数体系</w:t>
      </w:r>
    </w:p>
    <w:bookmarkStart w:id="36" w:name="概念和应用"/>
    <w:p>
      <w:pPr>
        <w:pStyle w:val="Heading3"/>
      </w:pPr>
      <w:r>
        <w:rPr>
          <w:rFonts w:hint="eastAsia"/>
        </w:rPr>
        <w:t xml:space="preserve">概念和应用</w:t>
      </w:r>
    </w:p>
    <w:p>
      <w:pPr>
        <w:pStyle w:val="FirstParagraph"/>
      </w:pPr>
      <w:r>
        <w:rPr>
          <w:rFonts w:hint="eastAsia"/>
        </w:rPr>
        <w:t xml:space="preserve">指数体系是互相联系的指数所构成的体系，其应用主要体现在：</w:t>
      </w:r>
    </w:p>
    <w:p>
      <w:pPr>
        <w:pStyle w:val="Compact"/>
        <w:numPr>
          <w:ilvl w:val="0"/>
          <w:numId w:val="1004"/>
        </w:numPr>
      </w:pPr>
      <w:r>
        <w:rPr>
          <w:rFonts w:hint="eastAsia"/>
        </w:rPr>
        <w:t xml:space="preserve">作为因素分析法的基础</w:t>
      </w:r>
    </w:p>
    <w:p>
      <w:pPr>
        <w:pStyle w:val="Compact"/>
        <w:numPr>
          <w:ilvl w:val="0"/>
          <w:numId w:val="1004"/>
        </w:numPr>
      </w:pPr>
      <w:r>
        <w:rPr>
          <w:rFonts w:hint="eastAsia"/>
        </w:rPr>
        <w:t xml:space="preserve">用于指数因素之间的互相换算</w:t>
      </w:r>
    </w:p>
    <w:bookmarkEnd w:id="36"/>
    <w:bookmarkStart w:id="37" w:name="两因素分析"/>
    <w:p>
      <w:pPr>
        <w:pStyle w:val="Heading3"/>
      </w:pPr>
      <w:r>
        <w:rPr>
          <w:rFonts w:hint="eastAsia"/>
        </w:rPr>
        <w:t xml:space="preserve">两因素分析</w:t>
      </w:r>
    </w:p>
    <w:p>
      <w:pPr>
        <w:pStyle w:val="FirstParagraph"/>
      </w:pPr>
      <w:r>
        <w:rPr>
          <w:rFonts w:hint="eastAsia"/>
        </w:rPr>
        <w:t xml:space="preserve">两因素的相对数关系分析：</w:t>
      </w:r>
    </w:p>
    <w:p>
      <w:pPr>
        <w:pStyle w:val="BodyText"/>
      </w:pPr>
      <m:oMathPara>
        <m:oMathParaPr>
          <m:jc m:val="center"/>
        </m:oMathParaPr>
        <m:oMath>
          <m:m>
            <m:mPr>
              <m:baseJc m:val="center"/>
              <m:plcHide m:val="on"/>
              <m:mcs>
                <m:mc>
                  <m:mcPr>
                    <m:mcJc m:val="right"/>
                    <m:count m:val="1"/>
                  </m:mcPr>
                </m:mc>
                <m:mc>
                  <m:mcPr>
                    <m:mcJc m:val="left"/>
                    <m:count m:val="1"/>
                  </m:mcPr>
                </m:mc>
              </m:mcs>
            </m:mPr>
            <m:mr>
              <m:e>
                <m:sSub>
                  <m:e>
                    <m:r>
                      <m:t>K</m:t>
                    </m:r>
                  </m:e>
                  <m:sub>
                    <m:r>
                      <m:t>q</m:t>
                    </m:r>
                    <m:r>
                      <m:t>p</m:t>
                    </m:r>
                  </m:sub>
                </m:sSub>
              </m:e>
              <m:e>
                <m:r>
                  <m:rPr>
                    <m:sty m:val="p"/>
                  </m:rPr>
                  <m:t>=</m:t>
                </m:r>
                <m:sSub>
                  <m:e>
                    <m:r>
                      <m:t>K</m:t>
                    </m:r>
                  </m:e>
                  <m:sub>
                    <m:r>
                      <m:t>q</m:t>
                    </m:r>
                  </m:sub>
                </m:sSub>
                <m:r>
                  <m:rPr>
                    <m:sty m:val="p"/>
                  </m:rPr>
                  <m:t>×</m:t>
                </m:r>
                <m:sSub>
                  <m:e>
                    <m:r>
                      <m:t>K</m:t>
                    </m:r>
                  </m:e>
                  <m:sub>
                    <m:r>
                      <m:t>p</m:t>
                    </m:r>
                  </m:sub>
                </m:sSub>
              </m:e>
            </m:mr>
            <m:mr>
              <m:e>
                <m:sSub>
                  <m:e>
                    <m:r>
                      <m:t>K</m:t>
                    </m:r>
                  </m:e>
                  <m:sub>
                    <m:r>
                      <m:t>q</m:t>
                    </m:r>
                    <m:r>
                      <m:t>p</m:t>
                    </m:r>
                  </m:sub>
                </m:sSub>
              </m:e>
              <m:e>
                <m:r>
                  <m:rPr>
                    <m:sty m:val="p"/>
                  </m:rPr>
                  <m:t>=</m:t>
                </m:r>
                <m:sSub>
                  <m:e>
                    <m:r>
                      <m:t>I</m:t>
                    </m:r>
                  </m:e>
                  <m:sub>
                    <m:r>
                      <m:t>q</m:t>
                    </m:r>
                    <m:d>
                      <m:dPr>
                        <m:begChr m:val="("/>
                        <m:endChr m:val=")"/>
                        <m:sepChr m:val=""/>
                        <m:grow/>
                      </m:dPr>
                      <m:e>
                        <m:r>
                          <m:t>L</m:t>
                        </m:r>
                      </m:e>
                    </m:d>
                  </m:sub>
                </m:sSub>
                <m:r>
                  <m:rPr>
                    <m:sty m:val="p"/>
                  </m:rPr>
                  <m:t>×</m:t>
                </m:r>
                <m:sSub>
                  <m:e>
                    <m:r>
                      <m:t>I</m:t>
                    </m:r>
                  </m:e>
                  <m:sub>
                    <m:r>
                      <m:t>p</m:t>
                    </m:r>
                    <m:d>
                      <m:dPr>
                        <m:begChr m:val="("/>
                        <m:endChr m:val=")"/>
                        <m:sepChr m:val=""/>
                        <m:grow/>
                      </m:dPr>
                      <m:e>
                        <m:r>
                          <m:t>P</m:t>
                        </m:r>
                      </m:e>
                    </m:d>
                  </m:sub>
                </m:sSub>
              </m:e>
            </m:mr>
            <m:mr>
              <m:e>
                <m:f>
                  <m:fPr>
                    <m:type m:val="bar"/>
                  </m:fPr>
                  <m:num>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1</m:t>
                        </m:r>
                        <m:r>
                          <m:t>i</m:t>
                        </m:r>
                      </m:sub>
                    </m:sSub>
                  </m:num>
                  <m:den>
                    <m:nary>
                      <m:naryPr>
                        <m:chr m:val="∑"/>
                        <m:limLoc m:val="undOvr"/>
                        <m:subHide m:val="off"/>
                        <m:supHide m:val="off"/>
                      </m:naryPr>
                      <m:sub>
                        <m:r>
                          <m:t>i</m:t>
                        </m:r>
                        <m:r>
                          <m:rPr>
                            <m:sty m:val="p"/>
                          </m:rPr>
                          <m:t>=</m:t>
                        </m:r>
                        <m:r>
                          <m:t>1</m:t>
                        </m:r>
                      </m:sub>
                      <m:sup>
                        <m:r>
                          <m:t>n</m:t>
                        </m:r>
                      </m:sup>
                      <m:e>
                        <m:sSub>
                          <m:e>
                            <m:r>
                              <m:t>q</m:t>
                            </m:r>
                          </m:e>
                          <m:sub>
                            <m:r>
                              <m:t>0</m:t>
                            </m:r>
                            <m:r>
                              <m:t>i</m:t>
                            </m:r>
                          </m:sub>
                        </m:sSub>
                      </m:e>
                    </m:nary>
                    <m:sSub>
                      <m:e>
                        <m:r>
                          <m:t>p</m:t>
                        </m:r>
                      </m:e>
                      <m:sub>
                        <m:r>
                          <m:t>0</m:t>
                        </m:r>
                        <m:r>
                          <m:t>i</m:t>
                        </m:r>
                      </m:sub>
                    </m:sSub>
                  </m:den>
                </m:f>
              </m:e>
              <m:e>
                <m:r>
                  <m:rPr>
                    <m:sty m:val="p"/>
                  </m:rPr>
                  <m:t>=</m:t>
                </m:r>
                <m:f>
                  <m:fPr>
                    <m:type m:val="bar"/>
                  </m:fPr>
                  <m:num>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0</m:t>
                        </m:r>
                        <m:r>
                          <m:t>i</m:t>
                        </m:r>
                      </m:sub>
                    </m:sSub>
                  </m:num>
                  <m:den>
                    <m:nary>
                      <m:naryPr>
                        <m:chr m:val="∑"/>
                        <m:limLoc m:val="undOvr"/>
                        <m:subHide m:val="off"/>
                        <m:supHide m:val="off"/>
                      </m:naryPr>
                      <m:sub>
                        <m:r>
                          <m:t>i</m:t>
                        </m:r>
                        <m:r>
                          <m:rPr>
                            <m:sty m:val="p"/>
                          </m:rPr>
                          <m:t>=</m:t>
                        </m:r>
                        <m:r>
                          <m:t>1</m:t>
                        </m:r>
                      </m:sub>
                      <m:sup>
                        <m:r>
                          <m:t>n</m:t>
                        </m:r>
                      </m:sup>
                      <m:e>
                        <m:sSub>
                          <m:e>
                            <m:r>
                              <m:t>q</m:t>
                            </m:r>
                          </m:e>
                          <m:sub>
                            <m:r>
                              <m:t>0</m:t>
                            </m:r>
                            <m:r>
                              <m:t>i</m:t>
                            </m:r>
                          </m:sub>
                        </m:sSub>
                      </m:e>
                    </m:nary>
                    <m:sSub>
                      <m:e>
                        <m:r>
                          <m:t>p</m:t>
                        </m:r>
                      </m:e>
                      <m:sub>
                        <m:r>
                          <m:t>0</m:t>
                        </m:r>
                        <m:r>
                          <m:t>i</m:t>
                        </m:r>
                      </m:sub>
                    </m:sSub>
                  </m:den>
                </m:f>
                <m:r>
                  <m:rPr>
                    <m:sty m:val="p"/>
                  </m:rPr>
                  <m:t>×</m:t>
                </m:r>
                <m:f>
                  <m:fPr>
                    <m:type m:val="bar"/>
                  </m:fPr>
                  <m:num>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1</m:t>
                        </m:r>
                        <m:r>
                          <m:t>i</m:t>
                        </m:r>
                      </m:sub>
                    </m:sSub>
                  </m:num>
                  <m:den>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0</m:t>
                        </m:r>
                        <m:r>
                          <m:t>i</m:t>
                        </m:r>
                      </m:sub>
                    </m:sSub>
                  </m:den>
                </m:f>
              </m:e>
            </m:mr>
          </m:m>
        </m:oMath>
      </m:oMathPara>
    </w:p>
    <w:p>
      <w:pPr>
        <w:pStyle w:val="FirstParagraph"/>
      </w:pPr>
      <w:r>
        <w:rPr>
          <w:rFonts w:hint="eastAsia"/>
        </w:rPr>
        <w:t xml:space="preserve">两因素的绝对额关系分析：</w:t>
      </w:r>
    </w:p>
    <w:p>
      <w:pPr>
        <w:pStyle w:val="BodyText"/>
      </w:pPr>
      <m:oMathPara>
        <m:oMathParaPr>
          <m:jc m:val="center"/>
        </m:oMathParaPr>
        <m:oMath>
          <m:m>
            <m:mPr>
              <m:baseJc m:val="center"/>
              <m:plcHide m:val="on"/>
              <m:mcs>
                <m:mc>
                  <m:mcPr>
                    <m:mcJc m:val="right"/>
                    <m:count m:val="1"/>
                  </m:mcPr>
                </m:mc>
              </m:mcs>
            </m:mPr>
            <m:mr>
              <m:e>
                <m:d>
                  <m:dPr>
                    <m:begChr m:val="("/>
                    <m:endChr m:val=")"/>
                    <m:sepChr m:val=""/>
                    <m:grow/>
                  </m:dPr>
                  <m:e>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1</m:t>
                        </m:r>
                        <m:r>
                          <m:t>i</m:t>
                        </m:r>
                      </m:sub>
                    </m:sSub>
                    <m:r>
                      <m:rPr>
                        <m:sty m:val="p"/>
                      </m:rPr>
                      <m:t>−</m:t>
                    </m:r>
                    <m:nary>
                      <m:naryPr>
                        <m:chr m:val="∑"/>
                        <m:limLoc m:val="undOvr"/>
                        <m:subHide m:val="off"/>
                        <m:supHide m:val="off"/>
                      </m:naryPr>
                      <m:sub>
                        <m:r>
                          <m:t>i</m:t>
                        </m:r>
                        <m:r>
                          <m:rPr>
                            <m:sty m:val="p"/>
                          </m:rPr>
                          <m:t>=</m:t>
                        </m:r>
                        <m:r>
                          <m:t>1</m:t>
                        </m:r>
                      </m:sub>
                      <m:sup>
                        <m:r>
                          <m:t>n</m:t>
                        </m:r>
                      </m:sup>
                      <m:e>
                        <m:sSub>
                          <m:e>
                            <m:r>
                              <m:t>q</m:t>
                            </m:r>
                          </m:e>
                          <m:sub>
                            <m:r>
                              <m:t>0</m:t>
                            </m:r>
                            <m:r>
                              <m:t>i</m:t>
                            </m:r>
                          </m:sub>
                        </m:sSub>
                      </m:e>
                    </m:nary>
                    <m:sSub>
                      <m:e>
                        <m:r>
                          <m:t>p</m:t>
                        </m:r>
                      </m:e>
                      <m:sub>
                        <m:r>
                          <m:t>0</m:t>
                        </m:r>
                        <m:r>
                          <m:t>i</m:t>
                        </m:r>
                      </m:sub>
                    </m:sSub>
                  </m:e>
                </m:d>
                <m:r>
                  <m:rPr>
                    <m:sty m:val="p"/>
                  </m:rPr>
                  <m:t>=</m:t>
                </m:r>
                <m:d>
                  <m:dPr>
                    <m:begChr m:val="("/>
                    <m:endChr m:val=")"/>
                    <m:sepChr m:val=""/>
                    <m:grow/>
                  </m:dPr>
                  <m:e>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0</m:t>
                        </m:r>
                        <m:r>
                          <m:t>i</m:t>
                        </m:r>
                      </m:sub>
                    </m:sSub>
                    <m:r>
                      <m:rPr>
                        <m:sty m:val="p"/>
                      </m:rPr>
                      <m:t>−</m:t>
                    </m:r>
                    <m:nary>
                      <m:naryPr>
                        <m:chr m:val="∑"/>
                        <m:limLoc m:val="undOvr"/>
                        <m:subHide m:val="off"/>
                        <m:supHide m:val="off"/>
                      </m:naryPr>
                      <m:sub>
                        <m:r>
                          <m:t>i</m:t>
                        </m:r>
                        <m:r>
                          <m:rPr>
                            <m:sty m:val="p"/>
                          </m:rPr>
                          <m:t>=</m:t>
                        </m:r>
                        <m:r>
                          <m:t>1</m:t>
                        </m:r>
                      </m:sub>
                      <m:sup>
                        <m:r>
                          <m:t>n</m:t>
                        </m:r>
                      </m:sup>
                      <m:e>
                        <m:sSub>
                          <m:e>
                            <m:r>
                              <m:t>q</m:t>
                            </m:r>
                          </m:e>
                          <m:sub>
                            <m:r>
                              <m:t>0</m:t>
                            </m:r>
                            <m:r>
                              <m:t>i</m:t>
                            </m:r>
                          </m:sub>
                        </m:sSub>
                      </m:e>
                    </m:nary>
                    <m:sSub>
                      <m:e>
                        <m:r>
                          <m:t>p</m:t>
                        </m:r>
                      </m:e>
                      <m:sub>
                        <m:r>
                          <m:t>0</m:t>
                        </m:r>
                        <m:r>
                          <m:t>i</m:t>
                        </m:r>
                      </m:sub>
                    </m:sSub>
                  </m:e>
                </m:d>
                <m:r>
                  <m:rPr>
                    <m:sty m:val="p"/>
                  </m:rPr>
                  <m:t>+</m:t>
                </m:r>
                <m:d>
                  <m:dPr>
                    <m:begChr m:val="("/>
                    <m:endChr m:val=")"/>
                    <m:sepChr m:val=""/>
                    <m:grow/>
                  </m:dPr>
                  <m:e>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1</m:t>
                        </m:r>
                        <m:r>
                          <m:t>i</m:t>
                        </m:r>
                      </m:sub>
                    </m:sSub>
                    <m:nary>
                      <m:naryPr>
                        <m:chr m:val="∑"/>
                        <m:limLoc m:val="undOvr"/>
                        <m:subHide m:val="off"/>
                        <m:supHide m:val="off"/>
                      </m:naryPr>
                      <m:sub>
                        <m:r>
                          <m:t>i</m:t>
                        </m:r>
                        <m:r>
                          <m:rPr>
                            <m:sty m:val="p"/>
                          </m:rPr>
                          <m:t>=</m:t>
                        </m:r>
                        <m:r>
                          <m:t>1</m:t>
                        </m:r>
                      </m:sub>
                      <m:sup>
                        <m:r>
                          <m:t>n</m:t>
                        </m:r>
                      </m:sup>
                      <m:e>
                        <m:sSub>
                          <m:e>
                            <m:r>
                              <m:t>q</m:t>
                            </m:r>
                          </m:e>
                          <m:sub>
                            <m:r>
                              <m:t>1</m:t>
                            </m:r>
                            <m:r>
                              <m:t>i</m:t>
                            </m:r>
                          </m:sub>
                        </m:sSub>
                      </m:e>
                    </m:nary>
                    <m:sSub>
                      <m:e>
                        <m:r>
                          <m:t>p</m:t>
                        </m:r>
                      </m:e>
                      <m:sub>
                        <m:r>
                          <m:t>0</m:t>
                        </m:r>
                        <m:r>
                          <m:t>i</m:t>
                        </m:r>
                      </m:sub>
                    </m:sSub>
                  </m:e>
                </m:d>
              </m:e>
            </m:mr>
          </m:m>
        </m:oMath>
      </m:oMathPara>
    </w:p>
    <w:bookmarkEnd w:id="37"/>
    <w:bookmarkStart w:id="38" w:name="多因素分析"/>
    <w:p>
      <w:pPr>
        <w:pStyle w:val="Heading3"/>
      </w:pPr>
      <w:r>
        <w:rPr>
          <w:rFonts w:hint="eastAsia"/>
        </w:rPr>
        <w:t xml:space="preserve">多因素分析</w:t>
      </w:r>
    </w:p>
    <w:p>
      <w:pPr>
        <w:pStyle w:val="FirstParagraph"/>
      </w:pPr>
      <w:r>
        <w:rPr>
          <w:rFonts w:hint="eastAsia"/>
        </w:rPr>
        <w:t xml:space="preserve">多因素分析的基本原则：</w:t>
      </w:r>
    </w:p>
    <w:p>
      <w:pPr>
        <w:pStyle w:val="Compact"/>
        <w:numPr>
          <w:ilvl w:val="0"/>
          <w:numId w:val="1005"/>
        </w:numPr>
      </w:pPr>
      <w:r>
        <w:rPr>
          <w:rFonts w:hint="eastAsia"/>
        </w:rPr>
        <w:t xml:space="preserve">把影响复杂总体变动的各个因素，按照数量指标在前，质量指标在后的顺序进行排列</w:t>
      </w:r>
    </w:p>
    <w:p>
      <w:pPr>
        <w:pStyle w:val="Compact"/>
        <w:numPr>
          <w:ilvl w:val="0"/>
          <w:numId w:val="1005"/>
        </w:numPr>
      </w:pPr>
      <w:r>
        <w:rPr>
          <w:rFonts w:hint="eastAsia"/>
        </w:rPr>
        <w:t xml:space="preserve">当分析某一因素对复杂总体变动的影响时，未被分析的后面诸因素要固定在基期水平，而已被分析过的前面诸因素，则要固定在报告期水平</w:t>
      </w:r>
    </w:p>
    <w:p>
      <w:pPr>
        <w:pStyle w:val="Compact"/>
        <w:numPr>
          <w:ilvl w:val="0"/>
          <w:numId w:val="1005"/>
        </w:numPr>
      </w:pPr>
      <w:r>
        <w:rPr>
          <w:rFonts w:hint="eastAsia"/>
        </w:rPr>
        <w:t xml:space="preserve">两个相邻的指标相乘必须具有实际经济意义</w:t>
      </w:r>
    </w:p>
    <w:p>
      <w:pPr>
        <w:pStyle w:val="FirstParagraph"/>
      </w:pPr>
      <w:r>
        <w:rPr>
          <w:rFonts w:hint="eastAsia"/>
        </w:rPr>
        <w:t xml:space="preserve">多因素分析体系变动分析的”连锁替代法”：</w:t>
      </w:r>
    </w:p>
    <w:p>
      <w:pPr>
        <w:pStyle w:val="BodyText"/>
      </w:pPr>
      <m:oMathPara>
        <m:oMathParaPr>
          <m:jc m:val="center"/>
        </m:oMathParaPr>
        <m:oMath>
          <m:m>
            <m:mPr>
              <m:baseJc m:val="center"/>
              <m:plcHide m:val="on"/>
              <m:mcs>
                <m:mc>
                  <m:mcPr>
                    <m:mcJc m:val="right"/>
                    <m:count m:val="1"/>
                  </m:mcPr>
                </m:mc>
                <m:mc>
                  <m:mcPr>
                    <m:mcJc m:val="left"/>
                    <m:count m:val="1"/>
                  </m:mcPr>
                </m:mc>
              </m:mcs>
            </m:mPr>
            <m:mr>
              <m:e>
                <m:sSub>
                  <m:e>
                    <m:r>
                      <m:t>K</m:t>
                    </m:r>
                  </m:e>
                  <m:sub>
                    <m:r>
                      <m:t>A</m:t>
                    </m:r>
                    <m:r>
                      <m:t>B</m:t>
                    </m:r>
                    <m:r>
                      <m:t>C</m:t>
                    </m:r>
                    <m:r>
                      <m:t>D</m:t>
                    </m:r>
                  </m:sub>
                </m:sSub>
              </m:e>
              <m:e>
                <m:r>
                  <m:rPr>
                    <m:sty m:val="p"/>
                  </m:rPr>
                  <m:t>=</m:t>
                </m:r>
                <m:sSub>
                  <m:e>
                    <m:r>
                      <m:t>K</m:t>
                    </m:r>
                  </m:e>
                  <m:sub>
                    <m:r>
                      <m:t>A</m:t>
                    </m:r>
                  </m:sub>
                </m:sSub>
                <m:r>
                  <m:rPr>
                    <m:sty m:val="p"/>
                  </m:rPr>
                  <m:t>*</m:t>
                </m:r>
                <m:sSub>
                  <m:e>
                    <m:r>
                      <m:t>K</m:t>
                    </m:r>
                  </m:e>
                  <m:sub>
                    <m:r>
                      <m:t>B</m:t>
                    </m:r>
                  </m:sub>
                </m:sSub>
                <m:r>
                  <m:rPr>
                    <m:sty m:val="p"/>
                  </m:rPr>
                  <m:t>*</m:t>
                </m:r>
                <m:sSub>
                  <m:e>
                    <m:r>
                      <m:t>K</m:t>
                    </m:r>
                  </m:e>
                  <m:sub>
                    <m:r>
                      <m:t>C</m:t>
                    </m:r>
                  </m:sub>
                </m:sSub>
                <m:r>
                  <m:rPr>
                    <m:sty m:val="p"/>
                  </m:rPr>
                  <m:t>*</m:t>
                </m:r>
                <m:sSub>
                  <m:e>
                    <m:r>
                      <m:t>K</m:t>
                    </m:r>
                  </m:e>
                  <m:sub>
                    <m:r>
                      <m:t>D</m:t>
                    </m:r>
                  </m:sub>
                </m:sSub>
              </m:e>
            </m:mr>
            <m:mr>
              <m:e>
                <m:f>
                  <m:fPr>
                    <m:type m:val="bar"/>
                  </m:fPr>
                  <m:num>
                    <m:nary>
                      <m:naryPr>
                        <m:chr m:val="∑"/>
                        <m:limLoc m:val="undOvr"/>
                        <m:subHide m:val="off"/>
                        <m:supHide m:val="off"/>
                      </m:naryPr>
                      <m:sub>
                        <m:r>
                          <m:t>i</m:t>
                        </m:r>
                        <m:r>
                          <m:rPr>
                            <m:sty m:val="p"/>
                          </m:rPr>
                          <m:t>=</m:t>
                        </m:r>
                        <m:r>
                          <m:t>1</m:t>
                        </m:r>
                      </m:sub>
                      <m:sup>
                        <m:r>
                          <m:t>n</m:t>
                        </m:r>
                      </m:sup>
                      <m:e>
                        <m:sSub>
                          <m:e>
                            <m:r>
                              <m:t>A</m:t>
                            </m:r>
                          </m:e>
                          <m:sub>
                            <m:r>
                              <m:t>1</m:t>
                            </m:r>
                          </m:sub>
                        </m:sSub>
                        <m:sSub>
                          <m:e>
                            <m:r>
                              <m:t>B</m:t>
                            </m:r>
                          </m:e>
                          <m:sub>
                            <m:r>
                              <m:t>1</m:t>
                            </m:r>
                          </m:sub>
                        </m:sSub>
                        <m:sSub>
                          <m:e>
                            <m:r>
                              <m:t>C</m:t>
                            </m:r>
                          </m:e>
                          <m:sub>
                            <m:r>
                              <m:t>1</m:t>
                            </m:r>
                          </m:sub>
                        </m:sSub>
                        <m:sSub>
                          <m:e>
                            <m:r>
                              <m:t>D</m:t>
                            </m:r>
                          </m:e>
                          <m:sub>
                            <m:r>
                              <m:t>1</m:t>
                            </m:r>
                          </m:sub>
                        </m:sSub>
                      </m:e>
                    </m:nary>
                  </m:num>
                  <m:den>
                    <m:nary>
                      <m:naryPr>
                        <m:chr m:val="∑"/>
                        <m:limLoc m:val="undOvr"/>
                        <m:subHide m:val="off"/>
                        <m:supHide m:val="off"/>
                      </m:naryPr>
                      <m:sub>
                        <m:r>
                          <m:t>i</m:t>
                        </m:r>
                        <m:r>
                          <m:rPr>
                            <m:sty m:val="p"/>
                          </m:rPr>
                          <m:t>=</m:t>
                        </m:r>
                        <m:r>
                          <m:t>1</m:t>
                        </m:r>
                      </m:sub>
                      <m:sup>
                        <m:r>
                          <m:t>n</m:t>
                        </m:r>
                      </m:sup>
                      <m:e>
                        <m:sSub>
                          <m:e>
                            <m:r>
                              <m:t>A</m:t>
                            </m:r>
                          </m:e>
                          <m:sub>
                            <m:r>
                              <m:t>0</m:t>
                            </m:r>
                          </m:sub>
                        </m:sSub>
                        <m:sSub>
                          <m:e>
                            <m:r>
                              <m:t>B</m:t>
                            </m:r>
                          </m:e>
                          <m:sub>
                            <m:r>
                              <m:t>0</m:t>
                            </m:r>
                          </m:sub>
                        </m:sSub>
                        <m:sSub>
                          <m:e>
                            <m:r>
                              <m:t>C</m:t>
                            </m:r>
                          </m:e>
                          <m:sub>
                            <m:r>
                              <m:t>0</m:t>
                            </m:r>
                          </m:sub>
                        </m:sSub>
                        <m:sSub>
                          <m:e>
                            <m:r>
                              <m:t>D</m:t>
                            </m:r>
                          </m:e>
                          <m:sub>
                            <m:r>
                              <m:t>0</m:t>
                            </m:r>
                          </m:sub>
                        </m:sSub>
                      </m:e>
                    </m:nary>
                  </m:den>
                </m:f>
              </m:e>
              <m:e>
                <m:r>
                  <m:rPr>
                    <m:sty m:val="p"/>
                  </m:rPr>
                  <m:t>=</m:t>
                </m:r>
                <m:f>
                  <m:fPr>
                    <m:type m:val="bar"/>
                  </m:fPr>
                  <m:num>
                    <m:nary>
                      <m:naryPr>
                        <m:chr m:val="∑"/>
                        <m:limLoc m:val="undOvr"/>
                        <m:subHide m:val="off"/>
                        <m:supHide m:val="off"/>
                      </m:naryPr>
                      <m:sub>
                        <m:r>
                          <m:t>i</m:t>
                        </m:r>
                        <m:r>
                          <m:rPr>
                            <m:sty m:val="p"/>
                          </m:rPr>
                          <m:t>=</m:t>
                        </m:r>
                        <m:r>
                          <m:t>1</m:t>
                        </m:r>
                      </m:sub>
                      <m:sup>
                        <m:r>
                          <m:t>n</m:t>
                        </m:r>
                      </m:sup>
                      <m:e>
                        <m:sSub>
                          <m:e>
                            <m:r>
                              <m:t>A</m:t>
                            </m:r>
                          </m:e>
                          <m:sub>
                            <m:r>
                              <m:t>1</m:t>
                            </m:r>
                          </m:sub>
                        </m:sSub>
                        <m:sSub>
                          <m:e>
                            <m:r>
                              <m:t>B</m:t>
                            </m:r>
                          </m:e>
                          <m:sub>
                            <m:r>
                              <m:t>0</m:t>
                            </m:r>
                          </m:sub>
                        </m:sSub>
                        <m:sSub>
                          <m:e>
                            <m:r>
                              <m:t>C</m:t>
                            </m:r>
                          </m:e>
                          <m:sub>
                            <m:r>
                              <m:t>0</m:t>
                            </m:r>
                          </m:sub>
                        </m:sSub>
                        <m:sSub>
                          <m:e>
                            <m:r>
                              <m:t>D</m:t>
                            </m:r>
                          </m:e>
                          <m:sub>
                            <m:r>
                              <m:t>0</m:t>
                            </m:r>
                          </m:sub>
                        </m:sSub>
                      </m:e>
                    </m:nary>
                  </m:num>
                  <m:den>
                    <m:nary>
                      <m:naryPr>
                        <m:chr m:val="∑"/>
                        <m:limLoc m:val="undOvr"/>
                        <m:subHide m:val="off"/>
                        <m:supHide m:val="off"/>
                      </m:naryPr>
                      <m:sub>
                        <m:r>
                          <m:t>i</m:t>
                        </m:r>
                        <m:r>
                          <m:rPr>
                            <m:sty m:val="p"/>
                          </m:rPr>
                          <m:t>=</m:t>
                        </m:r>
                        <m:r>
                          <m:t>1</m:t>
                        </m:r>
                      </m:sub>
                      <m:sup>
                        <m:r>
                          <m:t>n</m:t>
                        </m:r>
                      </m:sup>
                      <m:e>
                        <m:sSub>
                          <m:e>
                            <m:r>
                              <m:t>A</m:t>
                            </m:r>
                          </m:e>
                          <m:sub>
                            <m:r>
                              <m:t>0</m:t>
                            </m:r>
                          </m:sub>
                        </m:sSub>
                        <m:sSub>
                          <m:e>
                            <m:r>
                              <m:t>B</m:t>
                            </m:r>
                          </m:e>
                          <m:sub>
                            <m:r>
                              <m:t>0</m:t>
                            </m:r>
                          </m:sub>
                        </m:sSub>
                        <m:sSub>
                          <m:e>
                            <m:r>
                              <m:t>C</m:t>
                            </m:r>
                          </m:e>
                          <m:sub>
                            <m:r>
                              <m:t>0</m:t>
                            </m:r>
                          </m:sub>
                        </m:sSub>
                        <m:sSub>
                          <m:e>
                            <m:r>
                              <m:t>D</m:t>
                            </m:r>
                          </m:e>
                          <m:sub>
                            <m:r>
                              <m:t>0</m:t>
                            </m:r>
                          </m:sub>
                        </m:sSub>
                      </m:e>
                    </m:nary>
                  </m:den>
                </m:f>
                <m:r>
                  <m:rPr>
                    <m:sty m:val="p"/>
                  </m:rPr>
                  <m:t>×</m:t>
                </m:r>
                <m:f>
                  <m:fPr>
                    <m:type m:val="bar"/>
                  </m:fPr>
                  <m:num>
                    <m:nary>
                      <m:naryPr>
                        <m:chr m:val="∑"/>
                        <m:limLoc m:val="undOvr"/>
                        <m:subHide m:val="off"/>
                        <m:supHide m:val="off"/>
                      </m:naryPr>
                      <m:sub>
                        <m:r>
                          <m:t>i</m:t>
                        </m:r>
                        <m:r>
                          <m:rPr>
                            <m:sty m:val="p"/>
                          </m:rPr>
                          <m:t>=</m:t>
                        </m:r>
                        <m:r>
                          <m:t>1</m:t>
                        </m:r>
                      </m:sub>
                      <m:sup>
                        <m:r>
                          <m:t>n</m:t>
                        </m:r>
                      </m:sup>
                      <m:e>
                        <m:sSub>
                          <m:e>
                            <m:r>
                              <m:t>A</m:t>
                            </m:r>
                          </m:e>
                          <m:sub>
                            <m:r>
                              <m:t>1</m:t>
                            </m:r>
                          </m:sub>
                        </m:sSub>
                        <m:sSub>
                          <m:e>
                            <m:r>
                              <m:t>B</m:t>
                            </m:r>
                          </m:e>
                          <m:sub>
                            <m:r>
                              <m:t>1</m:t>
                            </m:r>
                          </m:sub>
                        </m:sSub>
                        <m:sSub>
                          <m:e>
                            <m:r>
                              <m:t>C</m:t>
                            </m:r>
                          </m:e>
                          <m:sub>
                            <m:r>
                              <m:t>0</m:t>
                            </m:r>
                          </m:sub>
                        </m:sSub>
                        <m:sSub>
                          <m:e>
                            <m:r>
                              <m:t>D</m:t>
                            </m:r>
                          </m:e>
                          <m:sub>
                            <m:r>
                              <m:t>0</m:t>
                            </m:r>
                          </m:sub>
                        </m:sSub>
                      </m:e>
                    </m:nary>
                  </m:num>
                  <m:den>
                    <m:nary>
                      <m:naryPr>
                        <m:chr m:val="∑"/>
                        <m:limLoc m:val="undOvr"/>
                        <m:subHide m:val="off"/>
                        <m:supHide m:val="off"/>
                      </m:naryPr>
                      <m:sub>
                        <m:r>
                          <m:t>i</m:t>
                        </m:r>
                        <m:r>
                          <m:rPr>
                            <m:sty m:val="p"/>
                          </m:rPr>
                          <m:t>=</m:t>
                        </m:r>
                        <m:r>
                          <m:t>1</m:t>
                        </m:r>
                      </m:sub>
                      <m:sup>
                        <m:r>
                          <m:t>n</m:t>
                        </m:r>
                      </m:sup>
                      <m:e>
                        <m:sSub>
                          <m:e>
                            <m:r>
                              <m:t>A</m:t>
                            </m:r>
                          </m:e>
                          <m:sub>
                            <m:r>
                              <m:t>1</m:t>
                            </m:r>
                          </m:sub>
                        </m:sSub>
                        <m:sSub>
                          <m:e>
                            <m:r>
                              <m:t>B</m:t>
                            </m:r>
                          </m:e>
                          <m:sub>
                            <m:r>
                              <m:t>0</m:t>
                            </m:r>
                          </m:sub>
                        </m:sSub>
                        <m:sSub>
                          <m:e>
                            <m:r>
                              <m:t>C</m:t>
                            </m:r>
                          </m:e>
                          <m:sub>
                            <m:r>
                              <m:t>0</m:t>
                            </m:r>
                          </m:sub>
                        </m:sSub>
                        <m:sSub>
                          <m:e>
                            <m:r>
                              <m:t>D</m:t>
                            </m:r>
                          </m:e>
                          <m:sub>
                            <m:r>
                              <m:t>0</m:t>
                            </m:r>
                          </m:sub>
                        </m:sSub>
                      </m:e>
                    </m:nary>
                  </m:den>
                </m:f>
                <m:r>
                  <m:rPr>
                    <m:sty m:val="p"/>
                  </m:rPr>
                  <m:t>×</m:t>
                </m:r>
                <m:f>
                  <m:fPr>
                    <m:type m:val="bar"/>
                  </m:fPr>
                  <m:num>
                    <m:nary>
                      <m:naryPr>
                        <m:chr m:val="∑"/>
                        <m:limLoc m:val="undOvr"/>
                        <m:subHide m:val="off"/>
                        <m:supHide m:val="off"/>
                      </m:naryPr>
                      <m:sub>
                        <m:r>
                          <m:t>i</m:t>
                        </m:r>
                        <m:r>
                          <m:rPr>
                            <m:sty m:val="p"/>
                          </m:rPr>
                          <m:t>=</m:t>
                        </m:r>
                        <m:r>
                          <m:t>1</m:t>
                        </m:r>
                      </m:sub>
                      <m:sup>
                        <m:r>
                          <m:t>n</m:t>
                        </m:r>
                      </m:sup>
                      <m:e>
                        <m:sSub>
                          <m:e>
                            <m:r>
                              <m:t>A</m:t>
                            </m:r>
                          </m:e>
                          <m:sub>
                            <m:r>
                              <m:t>1</m:t>
                            </m:r>
                          </m:sub>
                        </m:sSub>
                        <m:sSub>
                          <m:e>
                            <m:r>
                              <m:t>B</m:t>
                            </m:r>
                          </m:e>
                          <m:sub>
                            <m:r>
                              <m:t>1</m:t>
                            </m:r>
                          </m:sub>
                        </m:sSub>
                        <m:sSub>
                          <m:e>
                            <m:r>
                              <m:t>C</m:t>
                            </m:r>
                          </m:e>
                          <m:sub>
                            <m:r>
                              <m:t>1</m:t>
                            </m:r>
                          </m:sub>
                        </m:sSub>
                        <m:sSub>
                          <m:e>
                            <m:r>
                              <m:t>D</m:t>
                            </m:r>
                          </m:e>
                          <m:sub>
                            <m:r>
                              <m:t>0</m:t>
                            </m:r>
                          </m:sub>
                        </m:sSub>
                      </m:e>
                    </m:nary>
                  </m:num>
                  <m:den>
                    <m:nary>
                      <m:naryPr>
                        <m:chr m:val="∑"/>
                        <m:limLoc m:val="undOvr"/>
                        <m:subHide m:val="off"/>
                        <m:supHide m:val="off"/>
                      </m:naryPr>
                      <m:sub>
                        <m:r>
                          <m:t>i</m:t>
                        </m:r>
                        <m:r>
                          <m:rPr>
                            <m:sty m:val="p"/>
                          </m:rPr>
                          <m:t>=</m:t>
                        </m:r>
                        <m:r>
                          <m:t>1</m:t>
                        </m:r>
                      </m:sub>
                      <m:sup>
                        <m:r>
                          <m:t>n</m:t>
                        </m:r>
                      </m:sup>
                      <m:e>
                        <m:sSub>
                          <m:e>
                            <m:r>
                              <m:t>A</m:t>
                            </m:r>
                          </m:e>
                          <m:sub>
                            <m:r>
                              <m:t>1</m:t>
                            </m:r>
                          </m:sub>
                        </m:sSub>
                        <m:sSub>
                          <m:e>
                            <m:r>
                              <m:t>B</m:t>
                            </m:r>
                          </m:e>
                          <m:sub>
                            <m:r>
                              <m:t>1</m:t>
                            </m:r>
                          </m:sub>
                        </m:sSub>
                        <m:sSub>
                          <m:e>
                            <m:r>
                              <m:t>C</m:t>
                            </m:r>
                          </m:e>
                          <m:sub>
                            <m:r>
                              <m:t>0</m:t>
                            </m:r>
                          </m:sub>
                        </m:sSub>
                        <m:sSub>
                          <m:e>
                            <m:r>
                              <m:t>D</m:t>
                            </m:r>
                          </m:e>
                          <m:sub>
                            <m:r>
                              <m:t>0</m:t>
                            </m:r>
                          </m:sub>
                        </m:sSub>
                      </m:e>
                    </m:nary>
                  </m:den>
                </m:f>
                <m:r>
                  <m:rPr>
                    <m:sty m:val="p"/>
                  </m:rPr>
                  <m:t>×</m:t>
                </m:r>
                <m:f>
                  <m:fPr>
                    <m:type m:val="bar"/>
                  </m:fPr>
                  <m:num>
                    <m:nary>
                      <m:naryPr>
                        <m:chr m:val="∑"/>
                        <m:limLoc m:val="undOvr"/>
                        <m:subHide m:val="off"/>
                        <m:supHide m:val="off"/>
                      </m:naryPr>
                      <m:sub>
                        <m:r>
                          <m:t>i</m:t>
                        </m:r>
                        <m:r>
                          <m:rPr>
                            <m:sty m:val="p"/>
                          </m:rPr>
                          <m:t>=</m:t>
                        </m:r>
                        <m:r>
                          <m:t>1</m:t>
                        </m:r>
                      </m:sub>
                      <m:sup>
                        <m:r>
                          <m:t>n</m:t>
                        </m:r>
                      </m:sup>
                      <m:e>
                        <m:sSub>
                          <m:e>
                            <m:r>
                              <m:t>A</m:t>
                            </m:r>
                          </m:e>
                          <m:sub>
                            <m:r>
                              <m:t>1</m:t>
                            </m:r>
                          </m:sub>
                        </m:sSub>
                        <m:sSub>
                          <m:e>
                            <m:r>
                              <m:t>B</m:t>
                            </m:r>
                          </m:e>
                          <m:sub>
                            <m:r>
                              <m:t>1</m:t>
                            </m:r>
                          </m:sub>
                        </m:sSub>
                        <m:sSub>
                          <m:e>
                            <m:r>
                              <m:t>C</m:t>
                            </m:r>
                          </m:e>
                          <m:sub>
                            <m:r>
                              <m:t>1</m:t>
                            </m:r>
                          </m:sub>
                        </m:sSub>
                        <m:sSub>
                          <m:e>
                            <m:r>
                              <m:t>D</m:t>
                            </m:r>
                          </m:e>
                          <m:sub>
                            <m:r>
                              <m:t>1</m:t>
                            </m:r>
                          </m:sub>
                        </m:sSub>
                      </m:e>
                    </m:nary>
                  </m:num>
                  <m:den>
                    <m:nary>
                      <m:naryPr>
                        <m:chr m:val="∑"/>
                        <m:limLoc m:val="undOvr"/>
                        <m:subHide m:val="off"/>
                        <m:supHide m:val="off"/>
                      </m:naryPr>
                      <m:sub>
                        <m:r>
                          <m:t>i</m:t>
                        </m:r>
                        <m:r>
                          <m:rPr>
                            <m:sty m:val="p"/>
                          </m:rPr>
                          <m:t>=</m:t>
                        </m:r>
                        <m:r>
                          <m:t>1</m:t>
                        </m:r>
                      </m:sub>
                      <m:sup>
                        <m:r>
                          <m:t>n</m:t>
                        </m:r>
                      </m:sup>
                      <m:e>
                        <m:sSub>
                          <m:e>
                            <m:r>
                              <m:t>A</m:t>
                            </m:r>
                          </m:e>
                          <m:sub>
                            <m:r>
                              <m:t>1</m:t>
                            </m:r>
                          </m:sub>
                        </m:sSub>
                        <m:sSub>
                          <m:e>
                            <m:r>
                              <m:t>B</m:t>
                            </m:r>
                          </m:e>
                          <m:sub>
                            <m:r>
                              <m:t>1</m:t>
                            </m:r>
                          </m:sub>
                        </m:sSub>
                        <m:sSub>
                          <m:e>
                            <m:r>
                              <m:t>C</m:t>
                            </m:r>
                          </m:e>
                          <m:sub>
                            <m:r>
                              <m:t>1</m:t>
                            </m:r>
                          </m:sub>
                        </m:sSub>
                        <m:sSub>
                          <m:e>
                            <m:r>
                              <m:t>D</m:t>
                            </m:r>
                          </m:e>
                          <m:sub>
                            <m:r>
                              <m:t>0</m:t>
                            </m:r>
                          </m:sub>
                        </m:sSub>
                      </m:e>
                    </m:nary>
                  </m:den>
                </m:f>
              </m:e>
            </m:mr>
          </m:m>
        </m:oMath>
      </m:oMathPara>
    </w:p>
    <w:bookmarkEnd w:id="38"/>
    <w:bookmarkEnd w:id="39"/>
    <w:bookmarkStart w:id="42" w:name="平均数指数体系"/>
    <w:p>
      <w:pPr>
        <w:pStyle w:val="Heading2"/>
      </w:pPr>
      <w:r>
        <w:rPr>
          <w:rFonts w:hint="eastAsia"/>
        </w:rPr>
        <w:t xml:space="preserve">平均数指数体系</w:t>
      </w:r>
    </w:p>
    <w:bookmarkStart w:id="40" w:name="概念和影响因素"/>
    <w:p>
      <w:pPr>
        <w:pStyle w:val="Heading3"/>
      </w:pPr>
      <w:r>
        <w:rPr>
          <w:rFonts w:hint="eastAsia"/>
        </w:rPr>
        <w:t xml:space="preserve">概念和影响因素</w:t>
      </w:r>
    </w:p>
    <w:p>
      <w:pPr>
        <w:pStyle w:val="FirstParagraph"/>
      </w:pPr>
      <w:r>
        <w:rPr>
          <w:rFonts w:hint="eastAsia"/>
        </w:rPr>
        <w:t xml:space="preserve">平均数指数是两个平均数直接对比形成的指数，其大小受两个因素影响：</w:t>
      </w:r>
    </w:p>
    <w:p>
      <w:pPr>
        <w:pStyle w:val="Compact"/>
        <w:numPr>
          <w:ilvl w:val="0"/>
          <w:numId w:val="1006"/>
        </w:numPr>
      </w:pPr>
      <w:r>
        <w:rPr>
          <w:rFonts w:hint="eastAsia"/>
        </w:rPr>
        <w:t xml:space="preserve">各组水平</w:t>
      </w:r>
      <w:r>
        <w:t xml:space="preserve"> </w:t>
      </w:r>
      <m:oMath>
        <m:bar>
          <m:barPr>
            <m:pos m:val="top"/>
          </m:barPr>
          <m:e>
            <m:sSub>
              <m:e>
                <m:r>
                  <m:t>X</m:t>
                </m:r>
              </m:e>
              <m:sub>
                <m:r>
                  <m:t>i</m:t>
                </m:r>
              </m:sub>
            </m:sSub>
          </m:e>
        </m:bar>
      </m:oMath>
    </w:p>
    <w:p>
      <w:pPr>
        <w:pStyle w:val="Compact"/>
        <w:numPr>
          <w:ilvl w:val="0"/>
          <w:numId w:val="1006"/>
        </w:numPr>
      </w:pPr>
      <w:r>
        <w:rPr>
          <w:rFonts w:hint="eastAsia"/>
        </w:rPr>
        <w:t xml:space="preserve">各组结构</w:t>
      </w:r>
      <w:r>
        <w:t xml:space="preserve"> </w:t>
      </w:r>
      <m:oMath>
        <m:sSub>
          <m:e>
            <m:r>
              <m:t>f</m:t>
            </m:r>
          </m:e>
          <m:sub>
            <m:r>
              <m:t>i</m:t>
            </m:r>
          </m:sub>
        </m:sSub>
      </m:oMath>
    </w:p>
    <w:p>
      <w:pPr>
        <w:pStyle w:val="FirstParagraph"/>
      </w:pPr>
      <m:oMathPara>
        <m:oMathParaPr>
          <m:jc m:val="center"/>
        </m:oMathParaPr>
        <m:oMath>
          <m:m>
            <m:mPr>
              <m:baseJc m:val="center"/>
              <m:plcHide m:val="on"/>
              <m:mcs>
                <m:mc>
                  <m:mcPr>
                    <m:mcJc m:val="right"/>
                    <m:count m:val="1"/>
                  </m:mcPr>
                </m:mc>
              </m:mcs>
            </m:mPr>
            <m:mr>
              <m:e>
                <m:bar>
                  <m:barPr>
                    <m:pos m:val="top"/>
                  </m:barPr>
                  <m:e>
                    <m:r>
                      <m:t>X</m:t>
                    </m:r>
                  </m:e>
                </m:bar>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f</m:t>
                                </m:r>
                              </m:e>
                              <m:sub>
                                <m:r>
                                  <m:t>i</m:t>
                                </m:r>
                              </m:sub>
                            </m:sSub>
                            <m:sSub>
                              <m:e>
                                <m:r>
                                  <m:t>X</m:t>
                                </m:r>
                              </m:e>
                              <m:sub>
                                <m:r>
                                  <m:t>i</m:t>
                                </m:r>
                              </m:sub>
                            </m:sSub>
                          </m:e>
                        </m:d>
                      </m:e>
                    </m:nary>
                  </m:num>
                  <m:den>
                    <m:nary>
                      <m:naryPr>
                        <m:chr m:val="∑"/>
                        <m:limLoc m:val="undOvr"/>
                        <m:subHide m:val="off"/>
                        <m:supHide m:val="off"/>
                      </m:naryPr>
                      <m:sub>
                        <m:r>
                          <m:t>i</m:t>
                        </m:r>
                        <m:r>
                          <m:rPr>
                            <m:sty m:val="p"/>
                          </m:rPr>
                          <m:t>=</m:t>
                        </m:r>
                        <m:r>
                          <m:t>1</m:t>
                        </m:r>
                      </m:sub>
                      <m:sup>
                        <m:r>
                          <m:t>n</m:t>
                        </m:r>
                      </m:sup>
                      <m:e>
                        <m:sSub>
                          <m:e>
                            <m:r>
                              <m:t>f</m:t>
                            </m:r>
                          </m:e>
                          <m:sub>
                            <m:r>
                              <m:t>i</m:t>
                            </m:r>
                          </m:sub>
                        </m:sSub>
                      </m:e>
                    </m:nary>
                  </m:den>
                </m:f>
                <m:r>
                  <m:rPr>
                    <m:sty m:val="p"/>
                  </m:rPr>
                  <m:t>=</m:t>
                </m:r>
                <m:nary>
                  <m:naryPr>
                    <m:chr m:val="∑"/>
                    <m:limLoc m:val="undOvr"/>
                    <m:subHide m:val="off"/>
                    <m:supHide m:val="off"/>
                  </m:naryPr>
                  <m:sub>
                    <m:r>
                      <m:t>i</m:t>
                    </m:r>
                    <m:r>
                      <m:rPr>
                        <m:sty m:val="p"/>
                      </m:rPr>
                      <m:t>=</m:t>
                    </m:r>
                    <m:r>
                      <m:t>1</m:t>
                    </m:r>
                  </m:sub>
                  <m:sup>
                    <m:r>
                      <m:t>n</m:t>
                    </m:r>
                  </m:sup>
                  <m:e>
                    <m:d>
                      <m:dPr>
                        <m:begChr m:val="("/>
                        <m:endChr m:val=")"/>
                        <m:sepChr m:val=""/>
                        <m:grow/>
                      </m:dPr>
                      <m:e>
                        <m:f>
                          <m:fPr>
                            <m:type m:val="bar"/>
                          </m:fPr>
                          <m:num>
                            <m:sSub>
                              <m:e>
                                <m:r>
                                  <m:t>f</m:t>
                                </m:r>
                              </m:e>
                              <m:sub>
                                <m:r>
                                  <m:t>i</m:t>
                                </m:r>
                              </m:sub>
                            </m:sSub>
                          </m:num>
                          <m:den>
                            <m:nary>
                              <m:naryPr>
                                <m:chr m:val="∑"/>
                                <m:limLoc m:val="undOvr"/>
                                <m:subHide m:val="off"/>
                                <m:supHide m:val="off"/>
                              </m:naryPr>
                              <m:sub>
                                <m:r>
                                  <m:t>i</m:t>
                                </m:r>
                                <m:r>
                                  <m:rPr>
                                    <m:sty m:val="p"/>
                                  </m:rPr>
                                  <m:t>=</m:t>
                                </m:r>
                                <m:r>
                                  <m:t>1</m:t>
                                </m:r>
                              </m:sub>
                              <m:sup>
                                <m:r>
                                  <m:t>n</m:t>
                                </m:r>
                              </m:sup>
                              <m:e>
                                <m:sSub>
                                  <m:e>
                                    <m:r>
                                      <m:t>f</m:t>
                                    </m:r>
                                  </m:e>
                                  <m:sub>
                                    <m:r>
                                      <m:t>i</m:t>
                                    </m:r>
                                  </m:sub>
                                </m:sSub>
                              </m:e>
                            </m:nary>
                          </m:den>
                        </m:f>
                        <m:r>
                          <m:rPr>
                            <m:sty m:val="p"/>
                          </m:rPr>
                          <m:t>⋅</m:t>
                        </m:r>
                        <m:sSub>
                          <m:e>
                            <m:r>
                              <m:t>X</m:t>
                            </m:r>
                          </m:e>
                          <m:sub>
                            <m:r>
                              <m:t>i</m:t>
                            </m:r>
                          </m:sub>
                        </m:sSub>
                      </m:e>
                    </m:d>
                  </m:e>
                </m:nary>
              </m:e>
            </m:mr>
          </m:m>
        </m:oMath>
      </m:oMathPara>
    </w:p>
    <w:bookmarkEnd w:id="40"/>
    <w:bookmarkStart w:id="41" w:name="总变动因素分解"/>
    <w:p>
      <w:pPr>
        <w:pStyle w:val="Heading3"/>
      </w:pPr>
      <w:r>
        <w:rPr>
          <w:rFonts w:hint="eastAsia"/>
        </w:rPr>
        <w:t xml:space="preserve">总变动因素分解</w:t>
      </w:r>
    </w:p>
    <w:p>
      <w:pPr>
        <w:pStyle w:val="FirstParagraph"/>
      </w:pPr>
      <w:r>
        <w:rPr>
          <w:rFonts w:hint="eastAsia"/>
        </w:rPr>
        <w:t xml:space="preserve">总变动的因素分解指数公式：</w:t>
      </w:r>
    </w:p>
    <w:p>
      <w:pPr>
        <w:pStyle w:val="BodyText"/>
      </w:pPr>
      <m:oMathPara>
        <m:oMathParaPr>
          <m:jc m:val="center"/>
        </m:oMathParaPr>
        <m:oMath>
          <m:m>
            <m:mPr>
              <m:baseJc m:val="center"/>
              <m:plcHide m:val="on"/>
              <m:mcs>
                <m:mc>
                  <m:mcPr>
                    <m:mcJc m:val="right"/>
                    <m:count m:val="1"/>
                  </m:mcPr>
                </m:mc>
                <m:mc>
                  <m:mcPr>
                    <m:mcJc m:val="left"/>
                    <m:count m:val="1"/>
                  </m:mcPr>
                </m:mc>
              </m:mcs>
            </m:mPr>
            <m:mr>
              <m:e>
                <m:sSub>
                  <m:e>
                    <m:r>
                      <m:t>I</m:t>
                    </m:r>
                  </m:e>
                  <m:sub>
                    <m:r>
                      <m:t>X</m:t>
                    </m:r>
                    <m:r>
                      <m:t>f</m:t>
                    </m:r>
                  </m:sub>
                </m:sSub>
              </m:e>
              <m:e>
                <m:r>
                  <m:rPr>
                    <m:sty m:val="p"/>
                  </m:rPr>
                  <m:t>=</m:t>
                </m:r>
                <m:sSub>
                  <m:e>
                    <m:r>
                      <m:t>I</m:t>
                    </m:r>
                  </m:e>
                  <m:sub>
                    <m:r>
                      <m:t>f</m:t>
                    </m:r>
                  </m:sub>
                </m:sSub>
                <m:r>
                  <m:rPr>
                    <m:sty m:val="p"/>
                  </m:rPr>
                  <m:t>×</m:t>
                </m:r>
                <m:sSub>
                  <m:e>
                    <m:r>
                      <m:t>I</m:t>
                    </m:r>
                  </m:e>
                  <m:sub>
                    <m:r>
                      <m:t>X</m:t>
                    </m:r>
                  </m:sub>
                </m:sSub>
              </m:e>
            </m:mr>
          </m:m>
        </m:oMath>
      </m:oMathPara>
    </w:p>
    <w:p>
      <w:pPr>
        <w:pStyle w:val="FirstParagraph"/>
      </w:pPr>
      <w:r>
        <w:rPr>
          <w:rFonts w:hint="eastAsia"/>
        </w:rPr>
        <w:t xml:space="preserve">其中：</w:t>
      </w:r>
    </w:p>
    <w:p>
      <w:pPr>
        <w:pStyle w:val="BodyText"/>
      </w:pPr>
      <w:r>
        <w:rPr>
          <w:rFonts w:hint="eastAsia"/>
          <w:b/>
          <w:bCs/>
        </w:rPr>
        <w:t xml:space="preserve">总变动指数</w:t>
      </w:r>
      <w:r>
        <w:rPr>
          <w:rFonts w:hint="eastAsia"/>
        </w:rPr>
        <w:t xml:space="preserve">：</w:t>
      </w:r>
    </w:p>
    <w:p>
      <w:pPr>
        <w:pStyle w:val="BodyText"/>
      </w:pPr>
      <m:oMathPara>
        <m:oMathParaPr>
          <m:jc m:val="center"/>
        </m:oMathParaPr>
        <m:oMath>
          <m:m>
            <m:mPr>
              <m:baseJc m:val="center"/>
              <m:plcHide m:val="on"/>
              <m:mcs>
                <m:mc>
                  <m:mcPr>
                    <m:mcJc m:val="right"/>
                    <m:count m:val="1"/>
                  </m:mcPr>
                </m:mc>
              </m:mcs>
            </m:mPr>
            <m:mr>
              <m:e>
                <m:sSub>
                  <m:e>
                    <m:r>
                      <m:t>I</m:t>
                    </m:r>
                  </m:e>
                  <m:sub>
                    <m:r>
                      <m:t>X</m:t>
                    </m:r>
                    <m:r>
                      <m:t>f</m:t>
                    </m:r>
                  </m:sub>
                </m:sSub>
                <m:r>
                  <m:rPr>
                    <m:sty m:val="p"/>
                  </m:rPr>
                  <m:t>=</m:t>
                </m:r>
                <m:f>
                  <m:fPr>
                    <m:type m:val="bar"/>
                  </m:fPr>
                  <m:num>
                    <m:sSub>
                      <m:e>
                        <m:bar>
                          <m:barPr>
                            <m:pos m:val="top"/>
                          </m:barPr>
                          <m:e>
                            <m:r>
                              <m:t>X</m:t>
                            </m:r>
                          </m:e>
                        </m:bar>
                      </m:e>
                      <m:sub>
                        <m:r>
                          <m:t>1</m:t>
                        </m:r>
                      </m:sub>
                    </m:sSub>
                  </m:num>
                  <m:den>
                    <m:sSub>
                      <m:e>
                        <m:bar>
                          <m:barPr>
                            <m:pos m:val="top"/>
                          </m:barPr>
                          <m:e>
                            <m:r>
                              <m:t>X</m:t>
                            </m:r>
                          </m:e>
                        </m:bar>
                      </m:e>
                      <m:sub>
                        <m:r>
                          <m:t>0</m:t>
                        </m:r>
                      </m:sub>
                    </m:sSub>
                  </m:den>
                </m:f>
                <m:r>
                  <m:rPr>
                    <m:sty m:val="p"/>
                  </m:rPr>
                  <m:t>=</m:t>
                </m:r>
                <m:d>
                  <m:dPr>
                    <m:begChr m:val="("/>
                    <m:endChr m:val=")"/>
                    <m:sepChr m:val=""/>
                    <m:grow/>
                  </m:dPr>
                  <m:e>
                    <m:f>
                      <m:fPr>
                        <m:type m:val="bar"/>
                      </m:fPr>
                      <m:num>
                        <m:nary>
                          <m:naryPr>
                            <m:chr m:val="∑"/>
                            <m:limLoc m:val="undOvr"/>
                            <m:subHide m:val="off"/>
                            <m:supHide m:val="off"/>
                          </m:naryPr>
                          <m:sub>
                            <m:r>
                              <m:t>i</m:t>
                            </m:r>
                            <m:r>
                              <m:rPr>
                                <m:sty m:val="p"/>
                              </m:rPr>
                              <m:t>=</m:t>
                            </m:r>
                            <m:r>
                              <m:t>1</m:t>
                            </m:r>
                          </m:sub>
                          <m:sup>
                            <m:r>
                              <m:t>n</m:t>
                            </m:r>
                          </m:sup>
                          <m:e>
                            <m:sSub>
                              <m:e>
                                <m:r>
                                  <m:t>f</m:t>
                                </m:r>
                              </m:e>
                              <m:sub>
                                <m:r>
                                  <m:t>1</m:t>
                                </m:r>
                                <m:r>
                                  <m:t>i</m:t>
                                </m:r>
                              </m:sub>
                            </m:sSub>
                          </m:e>
                        </m:nary>
                        <m:sSub>
                          <m:e>
                            <m:r>
                              <m:t>X</m:t>
                            </m:r>
                          </m:e>
                          <m:sub>
                            <m:r>
                              <m:t>1</m:t>
                            </m:r>
                            <m:r>
                              <m:t>i</m:t>
                            </m:r>
                          </m:sub>
                        </m:sSub>
                      </m:num>
                      <m:den>
                        <m:nary>
                          <m:naryPr>
                            <m:chr m:val="∑"/>
                            <m:limLoc m:val="undOvr"/>
                            <m:subHide m:val="off"/>
                            <m:supHide m:val="off"/>
                          </m:naryPr>
                          <m:sub>
                            <m:r>
                              <m:t>i</m:t>
                            </m:r>
                            <m:r>
                              <m:rPr>
                                <m:sty m:val="p"/>
                              </m:rPr>
                              <m:t>=</m:t>
                            </m:r>
                            <m:r>
                              <m:t>1</m:t>
                            </m:r>
                          </m:sub>
                          <m:sup>
                            <m:r>
                              <m:t>n</m:t>
                            </m:r>
                          </m:sup>
                          <m:e>
                            <m:sSub>
                              <m:e>
                                <m:r>
                                  <m:t>f</m:t>
                                </m:r>
                              </m:e>
                              <m:sub>
                                <m:r>
                                  <m:t>1</m:t>
                                </m:r>
                                <m:r>
                                  <m:t>i</m:t>
                                </m:r>
                              </m:sub>
                            </m:sSub>
                          </m:e>
                        </m:nary>
                      </m:den>
                    </m:f>
                  </m:e>
                </m:d>
                <m:r>
                  <m:rPr>
                    <m:sty m:val="p"/>
                  </m:rPr>
                  <m:t>/</m:t>
                </m:r>
                <m:d>
                  <m:dPr>
                    <m:begChr m:val="("/>
                    <m:endChr m:val=")"/>
                    <m:sepChr m:val=""/>
                    <m:grow/>
                  </m:dPr>
                  <m:e>
                    <m:f>
                      <m:fPr>
                        <m:type m:val="bar"/>
                      </m:fPr>
                      <m:num>
                        <m:nary>
                          <m:naryPr>
                            <m:chr m:val="∑"/>
                            <m:limLoc m:val="undOvr"/>
                            <m:subHide m:val="off"/>
                            <m:supHide m:val="off"/>
                          </m:naryPr>
                          <m:sub>
                            <m:r>
                              <m:t>i</m:t>
                            </m:r>
                            <m:r>
                              <m:rPr>
                                <m:sty m:val="p"/>
                              </m:rPr>
                              <m:t>=</m:t>
                            </m:r>
                            <m:r>
                              <m:t>1</m:t>
                            </m:r>
                          </m:sub>
                          <m:sup>
                            <m:r>
                              <m:t>n</m:t>
                            </m:r>
                          </m:sup>
                          <m:e>
                            <m:sSub>
                              <m:e>
                                <m:r>
                                  <m:t>f</m:t>
                                </m:r>
                              </m:e>
                              <m:sub>
                                <m:r>
                                  <m:t>0</m:t>
                                </m:r>
                                <m:r>
                                  <m:t>i</m:t>
                                </m:r>
                              </m:sub>
                            </m:sSub>
                          </m:e>
                        </m:nary>
                        <m:sSub>
                          <m:e>
                            <m:r>
                              <m:t>X</m:t>
                            </m:r>
                          </m:e>
                          <m:sub>
                            <m:r>
                              <m:t>0</m:t>
                            </m:r>
                            <m:r>
                              <m:t>i</m:t>
                            </m:r>
                          </m:sub>
                        </m:sSub>
                      </m:num>
                      <m:den>
                        <m:nary>
                          <m:naryPr>
                            <m:chr m:val="∑"/>
                            <m:limLoc m:val="undOvr"/>
                            <m:subHide m:val="off"/>
                            <m:supHide m:val="off"/>
                          </m:naryPr>
                          <m:sub>
                            <m:r>
                              <m:t>i</m:t>
                            </m:r>
                            <m:r>
                              <m:rPr>
                                <m:sty m:val="p"/>
                              </m:rPr>
                              <m:t>=</m:t>
                            </m:r>
                            <m:r>
                              <m:t>1</m:t>
                            </m:r>
                          </m:sub>
                          <m:sup>
                            <m:r>
                              <m:t>n</m:t>
                            </m:r>
                          </m:sup>
                          <m:e>
                            <m:sSub>
                              <m:e>
                                <m:r>
                                  <m:t>f</m:t>
                                </m:r>
                              </m:e>
                              <m:sub>
                                <m:r>
                                  <m:t>0</m:t>
                                </m:r>
                                <m:r>
                                  <m:t>i</m:t>
                                </m:r>
                              </m:sub>
                            </m:sSub>
                          </m:e>
                        </m:nary>
                      </m:den>
                    </m:f>
                  </m:e>
                </m:d>
              </m:e>
            </m:mr>
          </m:m>
        </m:oMath>
      </m:oMathPara>
    </w:p>
    <w:p>
      <w:pPr>
        <w:pStyle w:val="FirstParagraph"/>
      </w:pPr>
      <w:r>
        <w:rPr>
          <w:rFonts w:hint="eastAsia"/>
          <w:b/>
          <w:bCs/>
        </w:rPr>
        <w:t xml:space="preserve">结构变动指数</w:t>
      </w:r>
      <w:r>
        <w:rPr>
          <w:rFonts w:hint="eastAsia"/>
        </w:rPr>
        <w:t xml:space="preserve">：</w:t>
      </w:r>
    </w:p>
    <w:p>
      <w:pPr>
        <w:pStyle w:val="BodyText"/>
      </w:pPr>
      <m:oMathPara>
        <m:oMathParaPr>
          <m:jc m:val="center"/>
        </m:oMathParaPr>
        <m:oMath>
          <m:m>
            <m:mPr>
              <m:baseJc m:val="center"/>
              <m:plcHide m:val="on"/>
              <m:mcs>
                <m:mc>
                  <m:mcPr>
                    <m:mcJc m:val="right"/>
                    <m:count m:val="1"/>
                  </m:mcPr>
                </m:mc>
              </m:mcs>
            </m:mPr>
            <m:mr>
              <m:e>
                <m:sSub>
                  <m:e>
                    <m:r>
                      <m:t>I</m:t>
                    </m:r>
                  </m:e>
                  <m:sub>
                    <m:r>
                      <m:t>f</m:t>
                    </m:r>
                  </m:sub>
                </m:sSub>
                <m:r>
                  <m:rPr>
                    <m:sty m:val="p"/>
                  </m:rPr>
                  <m:t>=</m:t>
                </m:r>
                <m:f>
                  <m:fPr>
                    <m:type m:val="bar"/>
                  </m:fPr>
                  <m:num>
                    <m:sSub>
                      <m:e>
                        <m:bar>
                          <m:barPr>
                            <m:pos m:val="top"/>
                          </m:barPr>
                          <m:e>
                            <m:r>
                              <m:t>X</m:t>
                            </m:r>
                          </m:e>
                        </m:bar>
                      </m:e>
                      <m:sub>
                        <m:r>
                          <m:t>n</m:t>
                        </m:r>
                      </m:sub>
                    </m:sSub>
                  </m:num>
                  <m:den>
                    <m:sSub>
                      <m:e>
                        <m:bar>
                          <m:barPr>
                            <m:pos m:val="top"/>
                          </m:barPr>
                          <m:e>
                            <m:r>
                              <m:t>X</m:t>
                            </m:r>
                          </m:e>
                        </m:bar>
                      </m:e>
                      <m:sub>
                        <m:r>
                          <m:t>0</m:t>
                        </m:r>
                      </m:sub>
                    </m:sSub>
                  </m:den>
                </m:f>
                <m:r>
                  <m:rPr>
                    <m:sty m:val="p"/>
                  </m:rPr>
                  <m:t>=</m:t>
                </m:r>
                <m:d>
                  <m:dPr>
                    <m:begChr m:val="("/>
                    <m:endChr m:val=")"/>
                    <m:sepChr m:val=""/>
                    <m:grow/>
                  </m:dPr>
                  <m:e>
                    <m:f>
                      <m:fPr>
                        <m:type m:val="bar"/>
                      </m:fPr>
                      <m:num>
                        <m:nary>
                          <m:naryPr>
                            <m:chr m:val="∑"/>
                            <m:limLoc m:val="undOvr"/>
                            <m:subHide m:val="off"/>
                            <m:supHide m:val="off"/>
                          </m:naryPr>
                          <m:sub>
                            <m:r>
                              <m:t>i</m:t>
                            </m:r>
                            <m:r>
                              <m:rPr>
                                <m:sty m:val="p"/>
                              </m:rPr>
                              <m:t>=</m:t>
                            </m:r>
                            <m:r>
                              <m:t>1</m:t>
                            </m:r>
                          </m:sub>
                          <m:sup>
                            <m:r>
                              <m:t>n</m:t>
                            </m:r>
                          </m:sup>
                          <m:e>
                            <m:sSub>
                              <m:e>
                                <m:r>
                                  <m:t>f</m:t>
                                </m:r>
                              </m:e>
                              <m:sub>
                                <m:r>
                                  <m:t>1</m:t>
                                </m:r>
                                <m:r>
                                  <m:t>i</m:t>
                                </m:r>
                              </m:sub>
                            </m:sSub>
                          </m:e>
                        </m:nary>
                        <m:sSub>
                          <m:e>
                            <m:r>
                              <m:t>X</m:t>
                            </m:r>
                          </m:e>
                          <m:sub>
                            <m:r>
                              <m:t>0</m:t>
                            </m:r>
                            <m:r>
                              <m:t>i</m:t>
                            </m:r>
                          </m:sub>
                        </m:sSub>
                      </m:num>
                      <m:den>
                        <m:nary>
                          <m:naryPr>
                            <m:chr m:val="∑"/>
                            <m:limLoc m:val="undOvr"/>
                            <m:subHide m:val="off"/>
                            <m:supHide m:val="off"/>
                          </m:naryPr>
                          <m:sub>
                            <m:r>
                              <m:t>i</m:t>
                            </m:r>
                            <m:r>
                              <m:rPr>
                                <m:sty m:val="p"/>
                              </m:rPr>
                              <m:t>=</m:t>
                            </m:r>
                            <m:r>
                              <m:t>1</m:t>
                            </m:r>
                          </m:sub>
                          <m:sup>
                            <m:r>
                              <m:t>n</m:t>
                            </m:r>
                          </m:sup>
                          <m:e>
                            <m:sSub>
                              <m:e>
                                <m:r>
                                  <m:t>f</m:t>
                                </m:r>
                              </m:e>
                              <m:sub>
                                <m:r>
                                  <m:t>1</m:t>
                                </m:r>
                                <m:r>
                                  <m:t>i</m:t>
                                </m:r>
                              </m:sub>
                            </m:sSub>
                          </m:e>
                        </m:nary>
                      </m:den>
                    </m:f>
                  </m:e>
                </m:d>
                <m:r>
                  <m:rPr>
                    <m:sty m:val="p"/>
                  </m:rPr>
                  <m:t>/</m:t>
                </m:r>
                <m:d>
                  <m:dPr>
                    <m:begChr m:val="("/>
                    <m:endChr m:val=")"/>
                    <m:sepChr m:val=""/>
                    <m:grow/>
                  </m:dPr>
                  <m:e>
                    <m:f>
                      <m:fPr>
                        <m:type m:val="bar"/>
                      </m:fPr>
                      <m:num>
                        <m:nary>
                          <m:naryPr>
                            <m:chr m:val="∑"/>
                            <m:limLoc m:val="undOvr"/>
                            <m:subHide m:val="off"/>
                            <m:supHide m:val="off"/>
                          </m:naryPr>
                          <m:sub>
                            <m:r>
                              <m:t>i</m:t>
                            </m:r>
                            <m:r>
                              <m:rPr>
                                <m:sty m:val="p"/>
                              </m:rPr>
                              <m:t>=</m:t>
                            </m:r>
                            <m:r>
                              <m:t>1</m:t>
                            </m:r>
                          </m:sub>
                          <m:sup>
                            <m:r>
                              <m:t>n</m:t>
                            </m:r>
                          </m:sup>
                          <m:e>
                            <m:sSub>
                              <m:e>
                                <m:r>
                                  <m:t>f</m:t>
                                </m:r>
                              </m:e>
                              <m:sub>
                                <m:r>
                                  <m:t>0</m:t>
                                </m:r>
                                <m:r>
                                  <m:t>i</m:t>
                                </m:r>
                              </m:sub>
                            </m:sSub>
                          </m:e>
                        </m:nary>
                        <m:sSub>
                          <m:e>
                            <m:r>
                              <m:t>X</m:t>
                            </m:r>
                          </m:e>
                          <m:sub>
                            <m:r>
                              <m:t>0</m:t>
                            </m:r>
                            <m:r>
                              <m:t>i</m:t>
                            </m:r>
                          </m:sub>
                        </m:sSub>
                      </m:num>
                      <m:den>
                        <m:nary>
                          <m:naryPr>
                            <m:chr m:val="∑"/>
                            <m:limLoc m:val="undOvr"/>
                            <m:subHide m:val="off"/>
                            <m:supHide m:val="off"/>
                          </m:naryPr>
                          <m:sub>
                            <m:r>
                              <m:t>i</m:t>
                            </m:r>
                            <m:r>
                              <m:rPr>
                                <m:sty m:val="p"/>
                              </m:rPr>
                              <m:t>=</m:t>
                            </m:r>
                            <m:r>
                              <m:t>1</m:t>
                            </m:r>
                          </m:sub>
                          <m:sup>
                            <m:r>
                              <m:t>n</m:t>
                            </m:r>
                          </m:sup>
                          <m:e>
                            <m:sSub>
                              <m:e>
                                <m:r>
                                  <m:t>f</m:t>
                                </m:r>
                              </m:e>
                              <m:sub>
                                <m:r>
                                  <m:t>0</m:t>
                                </m:r>
                                <m:r>
                                  <m:t>i</m:t>
                                </m:r>
                              </m:sub>
                            </m:sSub>
                          </m:e>
                        </m:nary>
                      </m:den>
                    </m:f>
                  </m:e>
                </m:d>
              </m:e>
            </m:mr>
          </m:m>
        </m:oMath>
      </m:oMathPara>
    </w:p>
    <w:p>
      <w:pPr>
        <w:pStyle w:val="FirstParagraph"/>
      </w:pPr>
      <w:r>
        <w:rPr>
          <w:rFonts w:hint="eastAsia"/>
          <w:b/>
          <w:bCs/>
        </w:rPr>
        <w:t xml:space="preserve">组水平变动指数</w:t>
      </w:r>
      <w:r>
        <w:rPr>
          <w:rFonts w:hint="eastAsia"/>
        </w:rPr>
        <w:t xml:space="preserve">：</w:t>
      </w:r>
    </w:p>
    <w:p>
      <w:pPr>
        <w:pStyle w:val="BodyText"/>
      </w:pPr>
      <m:oMathPara>
        <m:oMathParaPr>
          <m:jc m:val="center"/>
        </m:oMathParaPr>
        <m:oMath>
          <m:m>
            <m:mPr>
              <m:baseJc m:val="center"/>
              <m:plcHide m:val="on"/>
              <m:mcs>
                <m:mc>
                  <m:mcPr>
                    <m:mcJc m:val="right"/>
                    <m:count m:val="1"/>
                  </m:mcPr>
                </m:mc>
              </m:mcs>
            </m:mPr>
            <m:mr>
              <m:e>
                <m:sSub>
                  <m:e>
                    <m:r>
                      <m:t>I</m:t>
                    </m:r>
                  </m:e>
                  <m:sub>
                    <m:r>
                      <m:t>X</m:t>
                    </m:r>
                  </m:sub>
                </m:sSub>
                <m:r>
                  <m:rPr>
                    <m:sty m:val="p"/>
                  </m:rPr>
                  <m:t>=</m:t>
                </m:r>
                <m:f>
                  <m:fPr>
                    <m:type m:val="bar"/>
                  </m:fPr>
                  <m:num>
                    <m:sSub>
                      <m:e>
                        <m:bar>
                          <m:barPr>
                            <m:pos m:val="top"/>
                          </m:barPr>
                          <m:e>
                            <m:r>
                              <m:t>X</m:t>
                            </m:r>
                          </m:e>
                        </m:bar>
                      </m:e>
                      <m:sub>
                        <m:r>
                          <m:t>1</m:t>
                        </m:r>
                      </m:sub>
                    </m:sSub>
                  </m:num>
                  <m:den>
                    <m:sSub>
                      <m:e>
                        <m:bar>
                          <m:barPr>
                            <m:pos m:val="top"/>
                          </m:barPr>
                          <m:e>
                            <m:r>
                              <m:t>X</m:t>
                            </m:r>
                          </m:e>
                        </m:bar>
                      </m:e>
                      <m:sub>
                        <m:r>
                          <m:t>n</m:t>
                        </m:r>
                      </m:sub>
                    </m:sSub>
                  </m:den>
                </m:f>
                <m:r>
                  <m:rPr>
                    <m:sty m:val="p"/>
                  </m:rPr>
                  <m:t>=</m:t>
                </m:r>
                <m:d>
                  <m:dPr>
                    <m:begChr m:val="("/>
                    <m:endChr m:val=")"/>
                    <m:sepChr m:val=""/>
                    <m:grow/>
                  </m:dPr>
                  <m:e>
                    <m:f>
                      <m:fPr>
                        <m:type m:val="bar"/>
                      </m:fPr>
                      <m:num>
                        <m:nary>
                          <m:naryPr>
                            <m:chr m:val="∑"/>
                            <m:limLoc m:val="undOvr"/>
                            <m:subHide m:val="off"/>
                            <m:supHide m:val="off"/>
                          </m:naryPr>
                          <m:sub>
                            <m:r>
                              <m:t>i</m:t>
                            </m:r>
                            <m:r>
                              <m:rPr>
                                <m:sty m:val="p"/>
                              </m:rPr>
                              <m:t>=</m:t>
                            </m:r>
                            <m:r>
                              <m:t>1</m:t>
                            </m:r>
                          </m:sub>
                          <m:sup>
                            <m:r>
                              <m:t>n</m:t>
                            </m:r>
                          </m:sup>
                          <m:e>
                            <m:sSub>
                              <m:e>
                                <m:r>
                                  <m:t>f</m:t>
                                </m:r>
                              </m:e>
                              <m:sub>
                                <m:r>
                                  <m:t>1</m:t>
                                </m:r>
                                <m:r>
                                  <m:t>i</m:t>
                                </m:r>
                              </m:sub>
                            </m:sSub>
                          </m:e>
                        </m:nary>
                        <m:sSub>
                          <m:e>
                            <m:r>
                              <m:t>X</m:t>
                            </m:r>
                          </m:e>
                          <m:sub>
                            <m:r>
                              <m:t>1</m:t>
                            </m:r>
                            <m:r>
                              <m:t>i</m:t>
                            </m:r>
                          </m:sub>
                        </m:sSub>
                      </m:num>
                      <m:den>
                        <m:nary>
                          <m:naryPr>
                            <m:chr m:val="∑"/>
                            <m:limLoc m:val="undOvr"/>
                            <m:subHide m:val="off"/>
                            <m:supHide m:val="off"/>
                          </m:naryPr>
                          <m:sub>
                            <m:r>
                              <m:t>i</m:t>
                            </m:r>
                            <m:r>
                              <m:rPr>
                                <m:sty m:val="p"/>
                              </m:rPr>
                              <m:t>=</m:t>
                            </m:r>
                            <m:r>
                              <m:t>1</m:t>
                            </m:r>
                          </m:sub>
                          <m:sup>
                            <m:r>
                              <m:t>n</m:t>
                            </m:r>
                          </m:sup>
                          <m:e>
                            <m:sSub>
                              <m:e>
                                <m:r>
                                  <m:t>f</m:t>
                                </m:r>
                              </m:e>
                              <m:sub>
                                <m:r>
                                  <m:t>1</m:t>
                                </m:r>
                                <m:r>
                                  <m:t>i</m:t>
                                </m:r>
                              </m:sub>
                            </m:sSub>
                          </m:e>
                        </m:nary>
                      </m:den>
                    </m:f>
                  </m:e>
                </m:d>
                <m:r>
                  <m:rPr>
                    <m:sty m:val="p"/>
                  </m:rPr>
                  <m:t>/</m:t>
                </m:r>
                <m:d>
                  <m:dPr>
                    <m:begChr m:val="("/>
                    <m:endChr m:val=")"/>
                    <m:sepChr m:val=""/>
                    <m:grow/>
                  </m:dPr>
                  <m:e>
                    <m:f>
                      <m:fPr>
                        <m:type m:val="bar"/>
                      </m:fPr>
                      <m:num>
                        <m:nary>
                          <m:naryPr>
                            <m:chr m:val="∑"/>
                            <m:limLoc m:val="undOvr"/>
                            <m:subHide m:val="off"/>
                            <m:supHide m:val="off"/>
                          </m:naryPr>
                          <m:sub>
                            <m:r>
                              <m:t>i</m:t>
                            </m:r>
                            <m:r>
                              <m:rPr>
                                <m:sty m:val="p"/>
                              </m:rPr>
                              <m:t>=</m:t>
                            </m:r>
                            <m:r>
                              <m:t>1</m:t>
                            </m:r>
                          </m:sub>
                          <m:sup>
                            <m:r>
                              <m:t>n</m:t>
                            </m:r>
                          </m:sup>
                          <m:e>
                            <m:sSub>
                              <m:e>
                                <m:r>
                                  <m:t>f</m:t>
                                </m:r>
                              </m:e>
                              <m:sub>
                                <m:r>
                                  <m:t>1</m:t>
                                </m:r>
                                <m:r>
                                  <m:t>i</m:t>
                                </m:r>
                              </m:sub>
                            </m:sSub>
                          </m:e>
                        </m:nary>
                        <m:sSub>
                          <m:e>
                            <m:r>
                              <m:t>X</m:t>
                            </m:r>
                          </m:e>
                          <m:sub>
                            <m:r>
                              <m:t>0</m:t>
                            </m:r>
                            <m:r>
                              <m:t>i</m:t>
                            </m:r>
                          </m:sub>
                        </m:sSub>
                      </m:num>
                      <m:den>
                        <m:nary>
                          <m:naryPr>
                            <m:chr m:val="∑"/>
                            <m:limLoc m:val="undOvr"/>
                            <m:subHide m:val="off"/>
                            <m:supHide m:val="off"/>
                          </m:naryPr>
                          <m:sub>
                            <m:r>
                              <m:t>i</m:t>
                            </m:r>
                            <m:r>
                              <m:rPr>
                                <m:sty m:val="p"/>
                              </m:rPr>
                              <m:t>=</m:t>
                            </m:r>
                            <m:r>
                              <m:t>1</m:t>
                            </m:r>
                          </m:sub>
                          <m:sup>
                            <m:r>
                              <m:t>n</m:t>
                            </m:r>
                          </m:sup>
                          <m:e>
                            <m:sSub>
                              <m:e>
                                <m:r>
                                  <m:t>f</m:t>
                                </m:r>
                              </m:e>
                              <m:sub>
                                <m:r>
                                  <m:t>1</m:t>
                                </m:r>
                                <m:r>
                                  <m:t>i</m:t>
                                </m:r>
                              </m:sub>
                            </m:sSub>
                          </m:e>
                        </m:nary>
                      </m:den>
                    </m:f>
                  </m:e>
                </m:d>
              </m:e>
            </m:mr>
          </m:m>
        </m:oMath>
      </m:oMathPara>
    </w:p>
    <w:bookmarkEnd w:id="41"/>
    <w:bookmarkEnd w:id="42"/>
    <w:bookmarkEnd w:id="43"/>
    <w:bookmarkStart w:id="48" w:name="几种典型的指数"/>
    <w:p>
      <w:pPr>
        <w:pStyle w:val="Heading1"/>
      </w:pPr>
      <w:r>
        <w:rPr>
          <w:rFonts w:hint="eastAsia"/>
        </w:rPr>
        <w:t xml:space="preserve">几种典型的指数</w:t>
      </w:r>
    </w:p>
    <w:bookmarkStart w:id="44" w:name="零售价格指数"/>
    <w:p>
      <w:pPr>
        <w:pStyle w:val="Heading2"/>
      </w:pPr>
      <w:r>
        <w:rPr>
          <w:rFonts w:hint="eastAsia"/>
        </w:rPr>
        <w:t xml:space="preserve">零售价格指数</w:t>
      </w:r>
    </w:p>
    <w:p>
      <w:pPr>
        <w:pStyle w:val="FirstParagraph"/>
      </w:pPr>
      <w:r>
        <w:rPr>
          <w:rFonts w:hint="eastAsia"/>
        </w:rPr>
        <w:t xml:space="preserve">零售价格指数（retailer</w:t>
      </w:r>
      <w:r>
        <w:t xml:space="preserve"> price </w:t>
      </w:r>
      <w:r>
        <w:rPr>
          <w:rFonts w:hint="eastAsia"/>
        </w:rPr>
        <w:t xml:space="preserve">index）是指以现金或信用卡形式支付的零售商品的价格指数。</w:t>
      </w:r>
    </w:p>
    <w:p>
      <w:pPr>
        <w:pStyle w:val="BodyText"/>
      </w:pPr>
      <w:r>
        <w:rPr>
          <w:rFonts w:hint="eastAsia"/>
        </w:rPr>
        <w:t xml:space="preserve">编制过程：</w:t>
      </w:r>
    </w:p>
    <w:p>
      <w:pPr>
        <w:pStyle w:val="Compact"/>
        <w:numPr>
          <w:ilvl w:val="0"/>
          <w:numId w:val="1007"/>
        </w:numPr>
      </w:pPr>
      <w:r>
        <w:rPr>
          <w:rFonts w:hint="eastAsia"/>
        </w:rPr>
        <w:t xml:space="preserve">调查地区和调查点的选择（采用分层抽样）</w:t>
      </w:r>
    </w:p>
    <w:p>
      <w:pPr>
        <w:pStyle w:val="Compact"/>
        <w:numPr>
          <w:ilvl w:val="0"/>
          <w:numId w:val="1007"/>
        </w:numPr>
      </w:pPr>
      <w:r>
        <w:rPr>
          <w:rFonts w:hint="eastAsia"/>
        </w:rPr>
        <w:t xml:space="preserve">编制公式（固定权数的平均数指数）</w:t>
      </w:r>
    </w:p>
    <w:p>
      <w:pPr>
        <w:pStyle w:val="FirstParagraph"/>
      </w:pPr>
      <w:r>
        <w:rPr>
          <w:rFonts w:hint="eastAsia"/>
        </w:rPr>
        <w:t xml:space="preserve">编制公式：</w:t>
      </w:r>
    </w:p>
    <w:p>
      <w:pPr>
        <w:pStyle w:val="BodyText"/>
      </w:pPr>
      <m:oMathPara>
        <m:oMathParaPr>
          <m:jc m:val="center"/>
        </m:oMathParaPr>
        <m:oMath>
          <m:m>
            <m:mPr>
              <m:baseJc m:val="center"/>
              <m:plcHide m:val="on"/>
              <m:mcs>
                <m:mc>
                  <m:mcPr>
                    <m:mcJc m:val="right"/>
                    <m:count m:val="1"/>
                  </m:mcPr>
                </m:mc>
              </m:mcs>
            </m:mPr>
            <m:mr>
              <m:e>
                <m:sSub>
                  <m:e>
                    <m:bar>
                      <m:barPr>
                        <m:pos m:val="top"/>
                      </m:barPr>
                      <m:e>
                        <m:r>
                          <m:t>K</m:t>
                        </m:r>
                      </m:e>
                    </m:bar>
                  </m:e>
                  <m:sub>
                    <m:r>
                      <m:t>p</m:t>
                    </m:r>
                  </m:sub>
                </m:sSub>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k</m:t>
                                </m:r>
                              </m:e>
                              <m:sub>
                                <m:r>
                                  <m:t>p</m:t>
                                </m:r>
                                <m:r>
                                  <m:t>i</m:t>
                                </m:r>
                              </m:sub>
                            </m:sSub>
                            <m:r>
                              <m:rPr>
                                <m:sty m:val="p"/>
                              </m:rPr>
                              <m:t>⋅</m:t>
                            </m:r>
                            <m:sSub>
                              <m:e>
                                <m:r>
                                  <m:t>w</m:t>
                                </m:r>
                              </m:e>
                              <m:sub>
                                <m:r>
                                  <m:t>i</m:t>
                                </m:r>
                              </m:sub>
                            </m:sSub>
                          </m:e>
                        </m:d>
                      </m:e>
                    </m:nary>
                  </m:num>
                  <m:den>
                    <m:nary>
                      <m:naryPr>
                        <m:chr m:val="∑"/>
                        <m:limLoc m:val="undOvr"/>
                        <m:subHide m:val="off"/>
                        <m:supHide m:val="off"/>
                      </m:naryPr>
                      <m:sub>
                        <m:r>
                          <m:t>i</m:t>
                        </m:r>
                        <m:r>
                          <m:rPr>
                            <m:sty m:val="p"/>
                          </m:rPr>
                          <m:t>=</m:t>
                        </m:r>
                        <m:r>
                          <m:t>1</m:t>
                        </m:r>
                      </m:sub>
                      <m:sup>
                        <m:r>
                          <m:t>n</m:t>
                        </m:r>
                      </m:sup>
                      <m:e>
                        <m:sSub>
                          <m:e>
                            <m:r>
                              <m:t>k</m:t>
                            </m:r>
                          </m:e>
                          <m:sub>
                            <m:r>
                              <m:t>p</m:t>
                            </m:r>
                            <m:r>
                              <m:t>i</m:t>
                            </m:r>
                          </m:sub>
                        </m:sSub>
                      </m:e>
                    </m:nary>
                  </m:den>
                </m:f>
              </m:e>
            </m:mr>
          </m:m>
        </m:oMath>
      </m:oMathPara>
    </w:p>
    <w:p>
      <w:pPr>
        <w:pStyle w:val="FirstParagraph"/>
      </w:pPr>
      <w:r>
        <w:rPr>
          <w:rFonts w:hint="eastAsia"/>
        </w:rPr>
        <w:t xml:space="preserve">其中：</w:t>
      </w:r>
      <w:r>
        <w:t xml:space="preserve"> </w:t>
      </w:r>
      <w:r>
        <w:t xml:space="preserve">-</w:t>
      </w:r>
      <w:r>
        <w:t xml:space="preserve"> </w:t>
      </w:r>
      <m:oMath>
        <m:sSub>
          <m:e>
            <m:r>
              <m:t>k</m:t>
            </m:r>
          </m:e>
          <m:sub>
            <m:r>
              <m:t>p</m:t>
            </m:r>
            <m:r>
              <m:t>i</m:t>
            </m:r>
          </m:sub>
        </m:sSub>
      </m:oMath>
      <w:r>
        <w:rPr>
          <w:rFonts w:hint="eastAsia"/>
        </w:rPr>
        <w:t xml:space="preserve">为个体价格指数或价格类指数</w:t>
      </w:r>
      <w:r>
        <w:t xml:space="preserve"> </w:t>
      </w:r>
      <w:r>
        <w:t xml:space="preserve">-</w:t>
      </w:r>
      <w:r>
        <w:t xml:space="preserve"> </w:t>
      </w:r>
      <m:oMath>
        <m:sSub>
          <m:e>
            <m:r>
              <m:t>w</m:t>
            </m:r>
          </m:e>
          <m:sub>
            <m:r>
              <m:t>i</m:t>
            </m:r>
          </m:sub>
        </m:sSub>
      </m:oMath>
      <w:r>
        <w:rPr>
          <w:rFonts w:hint="eastAsia"/>
        </w:rPr>
        <w:t xml:space="preserve">为各层次零售额比重</w:t>
      </w:r>
    </w:p>
    <w:bookmarkEnd w:id="44"/>
    <w:bookmarkStart w:id="45" w:name="消费价格指数"/>
    <w:p>
      <w:pPr>
        <w:pStyle w:val="Heading2"/>
      </w:pPr>
      <w:r>
        <w:rPr>
          <w:rFonts w:hint="eastAsia"/>
        </w:rPr>
        <w:t xml:space="preserve">消费价格指数</w:t>
      </w:r>
    </w:p>
    <w:p>
      <w:pPr>
        <w:pStyle w:val="FirstParagraph"/>
      </w:pPr>
      <w:r>
        <w:rPr>
          <w:rFonts w:hint="eastAsia"/>
        </w:rPr>
        <w:t xml:space="preserve">消费者价格指数（consumer</w:t>
      </w:r>
      <w:r>
        <w:t xml:space="preserve"> price </w:t>
      </w:r>
      <w:r>
        <w:rPr>
          <w:rFonts w:hint="eastAsia"/>
        </w:rPr>
        <w:t xml:space="preserve">index）是对一个固定的消费品篮子价格的衡量，主要反映消费者支付商品和劳务的价格变化情况。</w:t>
      </w:r>
    </w:p>
    <w:p>
      <w:pPr>
        <w:pStyle w:val="BodyText"/>
      </w:pPr>
      <w:r>
        <w:rPr>
          <w:rFonts w:hint="eastAsia"/>
        </w:rPr>
        <w:t xml:space="preserve">主要作用：</w:t>
      </w:r>
    </w:p>
    <w:p>
      <w:pPr>
        <w:pStyle w:val="Compact"/>
        <w:numPr>
          <w:ilvl w:val="0"/>
          <w:numId w:val="1008"/>
        </w:numPr>
      </w:pPr>
      <w:r>
        <w:rPr>
          <w:rFonts w:hint="eastAsia"/>
        </w:rPr>
        <w:t xml:space="preserve">反映货币购买力变动：货币购买力指数</w:t>
      </w:r>
      <w:r>
        <w:t xml:space="preserve"> =</w:t>
      </w:r>
      <w:r>
        <w:t xml:space="preserve"> </w:t>
      </w:r>
      <m:oMath>
        <m:f>
          <m:fPr>
            <m:type m:val="bar"/>
          </m:fPr>
          <m:num>
            <m:r>
              <m:t>1</m:t>
            </m:r>
          </m:num>
          <m:den>
            <m:r>
              <m:t>c</m:t>
            </m:r>
            <m:r>
              <m:t>p</m:t>
            </m:r>
            <m:r>
              <m:t>i</m:t>
            </m:r>
          </m:den>
        </m:f>
        <m:r>
          <m:rPr>
            <m:sty m:val="p"/>
          </m:rPr>
          <m:t>×</m:t>
        </m:r>
        <m:r>
          <m:t>100</m:t>
        </m:r>
        <m:r>
          <m:rPr>
            <m:sty m:val="p"/>
          </m:rPr>
          <m:t>%</m:t>
        </m:r>
      </m:oMath>
    </w:p>
    <w:p>
      <w:pPr>
        <w:pStyle w:val="Compact"/>
        <w:numPr>
          <w:ilvl w:val="0"/>
          <w:numId w:val="1008"/>
        </w:numPr>
      </w:pPr>
      <w:r>
        <w:rPr>
          <w:rFonts w:hint="eastAsia"/>
        </w:rPr>
        <w:t xml:space="preserve">反映对职工实际工资的影响：实际工资</w:t>
      </w:r>
      <w:r>
        <w:t xml:space="preserve"> =</w:t>
      </w:r>
      <w:r>
        <w:t xml:space="preserve"> </w:t>
      </w:r>
      <m:oMath>
        <m:f>
          <m:fPr>
            <m:type m:val="bar"/>
          </m:fPr>
          <m:num>
            <m:r>
              <m:t>名</m:t>
            </m:r>
            <m:r>
              <m:t>义</m:t>
            </m:r>
            <m:r>
              <m:t>工</m:t>
            </m:r>
            <m:r>
              <m:t>资</m:t>
            </m:r>
          </m:num>
          <m:den>
            <m:r>
              <m:t>c</m:t>
            </m:r>
            <m:r>
              <m:t>p</m:t>
            </m:r>
            <m:r>
              <m:t>i</m:t>
            </m:r>
          </m:den>
        </m:f>
      </m:oMath>
    </w:p>
    <w:p>
      <w:pPr>
        <w:pStyle w:val="Compact"/>
        <w:numPr>
          <w:ilvl w:val="0"/>
          <w:numId w:val="1008"/>
        </w:numPr>
      </w:pPr>
      <w:r>
        <w:rPr>
          <w:rFonts w:hint="eastAsia"/>
        </w:rPr>
        <w:t xml:space="preserve">用于缩减经济序列（剔除货币波动效应）</w:t>
      </w:r>
    </w:p>
    <w:bookmarkEnd w:id="45"/>
    <w:bookmarkStart w:id="46" w:name="生产价格指数"/>
    <w:p>
      <w:pPr>
        <w:pStyle w:val="Heading2"/>
      </w:pPr>
      <w:r>
        <w:rPr>
          <w:rFonts w:hint="eastAsia"/>
        </w:rPr>
        <w:t xml:space="preserve">生产价格指数</w:t>
      </w:r>
    </w:p>
    <w:p>
      <w:pPr>
        <w:pStyle w:val="FirstParagraph"/>
      </w:pPr>
      <w:r>
        <w:rPr>
          <w:rFonts w:hint="eastAsia"/>
        </w:rPr>
        <w:t xml:space="preserve">生产者价格指数（Producer</w:t>
      </w:r>
      <w:r>
        <w:t xml:space="preserve"> Price </w:t>
      </w:r>
      <w:r>
        <w:rPr>
          <w:rFonts w:hint="eastAsia"/>
        </w:rPr>
        <w:t xml:space="preserve">Index）衡量制造商和农场主向商店出售商品的价格指数，主要反映生产资料的价格变化状况。</w:t>
      </w:r>
    </w:p>
    <w:p>
      <w:pPr>
        <w:pStyle w:val="BodyText"/>
      </w:pPr>
      <w:r>
        <w:rPr>
          <w:rFonts w:hint="eastAsia"/>
        </w:rPr>
        <w:t xml:space="preserve">特点：</w:t>
      </w:r>
    </w:p>
    <w:p>
      <w:pPr>
        <w:pStyle w:val="Compact"/>
        <w:numPr>
          <w:ilvl w:val="0"/>
          <w:numId w:val="1009"/>
        </w:numPr>
      </w:pPr>
      <w:r>
        <w:rPr>
          <w:rFonts w:hint="eastAsia"/>
        </w:rPr>
        <w:t xml:space="preserve">测量在初级市场上出售的货物的价格变动</w:t>
      </w:r>
    </w:p>
    <w:p>
      <w:pPr>
        <w:pStyle w:val="Compact"/>
        <w:numPr>
          <w:ilvl w:val="0"/>
          <w:numId w:val="1009"/>
        </w:numPr>
      </w:pPr>
      <w:r>
        <w:rPr>
          <w:rFonts w:hint="eastAsia"/>
        </w:rPr>
        <w:t xml:space="preserve">根据每种商品在非零售市场上首次交易时的价格计算</w:t>
      </w:r>
    </w:p>
    <w:p>
      <w:pPr>
        <w:pStyle w:val="Compact"/>
        <w:numPr>
          <w:ilvl w:val="0"/>
          <w:numId w:val="1009"/>
        </w:numPr>
      </w:pPr>
      <w:r>
        <w:rPr>
          <w:rFonts w:hint="eastAsia"/>
        </w:rPr>
        <w:t xml:space="preserve">反映生产者价格的提高，也反映消费价格和生活费用未来的趋势</w:t>
      </w:r>
    </w:p>
    <w:p>
      <w:pPr>
        <w:pStyle w:val="Compact"/>
        <w:numPr>
          <w:ilvl w:val="0"/>
          <w:numId w:val="1009"/>
        </w:numPr>
      </w:pPr>
      <w:r>
        <w:rPr>
          <w:rFonts w:hint="eastAsia"/>
        </w:rPr>
        <w:t xml:space="preserve">通常是按月公布</w:t>
      </w:r>
    </w:p>
    <w:bookmarkEnd w:id="46"/>
    <w:bookmarkStart w:id="47" w:name="股票价格指数"/>
    <w:p>
      <w:pPr>
        <w:pStyle w:val="Heading2"/>
      </w:pPr>
      <w:r>
        <w:rPr>
          <w:rFonts w:hint="eastAsia"/>
        </w:rPr>
        <w:t xml:space="preserve">股票价格指数</w:t>
      </w:r>
    </w:p>
    <w:p>
      <w:pPr>
        <w:pStyle w:val="FirstParagraph"/>
      </w:pPr>
      <w:r>
        <w:rPr>
          <w:rFonts w:hint="eastAsia"/>
        </w:rPr>
        <w:t xml:space="preserve">股票价格指数（stock</w:t>
      </w:r>
      <w:r>
        <w:t xml:space="preserve"> price </w:t>
      </w:r>
      <w:r>
        <w:rPr>
          <w:rFonts w:hint="eastAsia"/>
        </w:rPr>
        <w:t xml:space="preserve">index）反映某一股票市场上多种股票价格变动趋势的一种相对数。</w:t>
      </w:r>
    </w:p>
    <w:p>
      <w:pPr>
        <w:pStyle w:val="BodyText"/>
      </w:pPr>
      <w:r>
        <w:rPr>
          <w:rFonts w:hint="eastAsia"/>
        </w:rPr>
        <w:t xml:space="preserve">特点：</w:t>
      </w:r>
    </w:p>
    <w:p>
      <w:pPr>
        <w:pStyle w:val="Compact"/>
        <w:numPr>
          <w:ilvl w:val="0"/>
          <w:numId w:val="1010"/>
        </w:numPr>
      </w:pPr>
      <w:r>
        <w:rPr>
          <w:rFonts w:hint="eastAsia"/>
        </w:rPr>
        <w:t xml:space="preserve">其单位一般用”点”(point)表示，即将基期指数作为100，每上升或下降一个单位称为”1点”</w:t>
      </w:r>
    </w:p>
    <w:p>
      <w:pPr>
        <w:pStyle w:val="Compact"/>
        <w:numPr>
          <w:ilvl w:val="0"/>
          <w:numId w:val="1010"/>
        </w:numPr>
      </w:pPr>
      <w:r>
        <w:rPr>
          <w:rFonts w:hint="eastAsia"/>
        </w:rPr>
        <w:t xml:space="preserve">计算时一般以发行量为权数进行加权综合</w:t>
      </w:r>
    </w:p>
    <w:p>
      <w:pPr>
        <w:pStyle w:val="FirstParagraph"/>
      </w:pPr>
      <w:r>
        <w:rPr>
          <w:rFonts w:hint="eastAsia"/>
        </w:rPr>
        <w:t xml:space="preserve">计算公式：</w:t>
      </w:r>
    </w:p>
    <w:p>
      <w:pPr>
        <w:pStyle w:val="BodyText"/>
      </w:pPr>
      <m:oMathPara>
        <m:oMathParaPr>
          <m:jc m:val="center"/>
        </m:oMathParaPr>
        <m:oMath>
          <m:m>
            <m:mPr>
              <m:baseJc m:val="center"/>
              <m:plcHide m:val="on"/>
              <m:mcs>
                <m:mc>
                  <m:mcPr>
                    <m:mcJc m:val="right"/>
                    <m:count m:val="1"/>
                  </m:mcPr>
                </m:mc>
              </m:mcs>
            </m:mPr>
            <m:mr>
              <m:e>
                <m:sSub>
                  <m:e>
                    <m:r>
                      <m:t>I</m:t>
                    </m:r>
                  </m:e>
                  <m:sub>
                    <m:r>
                      <m:t>p</m:t>
                    </m:r>
                  </m:sub>
                </m:sSub>
                <m:r>
                  <m:rPr>
                    <m:sty m:val="p"/>
                  </m:rPr>
                  <m:t>=</m:t>
                </m:r>
                <m:f>
                  <m:fPr>
                    <m:type m:val="bar"/>
                  </m:fPr>
                  <m:num>
                    <m:nary>
                      <m:naryPr>
                        <m:chr m:val="∑"/>
                        <m:limLoc m:val="undOvr"/>
                        <m:subHide m:val="off"/>
                        <m:supHide m:val="off"/>
                      </m:naryPr>
                      <m:sub>
                        <m:r>
                          <m:t>i</m:t>
                        </m:r>
                        <m:r>
                          <m:rPr>
                            <m:sty m:val="p"/>
                          </m:rPr>
                          <m:t>=</m:t>
                        </m:r>
                        <m:r>
                          <m:t>1</m:t>
                        </m:r>
                      </m:sub>
                      <m:sup>
                        <m:r>
                          <m:t>n</m:t>
                        </m:r>
                      </m:sup>
                      <m:e>
                        <m:d>
                          <m:dPr>
                            <m:begChr m:val="("/>
                            <m:endChr m:val=")"/>
                            <m:sepChr m:val=""/>
                            <m:grow/>
                          </m:dPr>
                          <m:e>
                            <m:sSub>
                              <m:e>
                                <m:r>
                                  <m:t>p</m:t>
                                </m:r>
                              </m:e>
                              <m:sub>
                                <m:r>
                                  <m:t>1</m:t>
                                </m:r>
                                <m:r>
                                  <m:t>i</m:t>
                                </m:r>
                              </m:sub>
                            </m:sSub>
                            <m:sSub>
                              <m:e>
                                <m:r>
                                  <m:t>q</m:t>
                                </m:r>
                              </m:e>
                              <m:sub>
                                <m:r>
                                  <m:t>i</m:t>
                                </m:r>
                              </m:sub>
                            </m:sSub>
                          </m:e>
                        </m:d>
                      </m:e>
                    </m:nary>
                  </m:num>
                  <m:den>
                    <m:nary>
                      <m:naryPr>
                        <m:chr m:val="∑"/>
                        <m:limLoc m:val="undOvr"/>
                        <m:subHide m:val="off"/>
                        <m:supHide m:val="off"/>
                      </m:naryPr>
                      <m:sub>
                        <m:r>
                          <m:t>i</m:t>
                        </m:r>
                        <m:r>
                          <m:rPr>
                            <m:sty m:val="p"/>
                          </m:rPr>
                          <m:t>=</m:t>
                        </m:r>
                        <m:r>
                          <m:t>1</m:t>
                        </m:r>
                      </m:sub>
                      <m:sup>
                        <m:r>
                          <m:t>n</m:t>
                        </m:r>
                      </m:sup>
                      <m:e>
                        <m:d>
                          <m:dPr>
                            <m:begChr m:val="("/>
                            <m:endChr m:val=")"/>
                            <m:sepChr m:val=""/>
                            <m:grow/>
                          </m:dPr>
                          <m:e>
                            <m:sSub>
                              <m:e>
                                <m:r>
                                  <m:t>p</m:t>
                                </m:r>
                              </m:e>
                              <m:sub>
                                <m:r>
                                  <m:t>0</m:t>
                                </m:r>
                                <m:r>
                                  <m:t>i</m:t>
                                </m:r>
                              </m:sub>
                            </m:sSub>
                            <m:sSub>
                              <m:e>
                                <m:r>
                                  <m:t>q</m:t>
                                </m:r>
                              </m:e>
                              <m:sub>
                                <m:r>
                                  <m:t>i</m:t>
                                </m:r>
                              </m:sub>
                            </m:sSub>
                          </m:e>
                        </m:d>
                      </m:e>
                    </m:nary>
                  </m:den>
                </m:f>
              </m:e>
            </m:mr>
          </m:m>
        </m:oMath>
      </m:oMathPara>
    </w:p>
    <w:p>
      <w:pPr>
        <w:pStyle w:val="FirstParagraph"/>
      </w:pPr>
      <w:r>
        <w:rPr>
          <w:rFonts w:hint="eastAsia"/>
        </w:rPr>
        <w:t xml:space="preserve">主要证券交易指数：</w:t>
      </w:r>
    </w:p>
    <w:p>
      <w:pPr>
        <w:pStyle w:val="Compact"/>
        <w:numPr>
          <w:ilvl w:val="0"/>
          <w:numId w:val="1011"/>
        </w:numPr>
      </w:pPr>
      <w:r>
        <w:rPr>
          <w:rFonts w:hint="eastAsia"/>
        </w:rPr>
        <w:t xml:space="preserve">世界主要证券交易所：道·琼斯指数、标准普尔指数、伦敦金融时报FTSE指数、法兰克福DAX指数、巴黎CAC指数、苏黎士SMI指数、日京指数、恒生指数</w:t>
      </w:r>
    </w:p>
    <w:p>
      <w:pPr>
        <w:pStyle w:val="Compact"/>
        <w:numPr>
          <w:ilvl w:val="0"/>
          <w:numId w:val="1011"/>
        </w:numPr>
      </w:pPr>
      <w:r>
        <w:rPr>
          <w:rFonts w:hint="eastAsia"/>
        </w:rPr>
        <w:t xml:space="preserve">我国大陆：上交所的综合指数和180指数、深交所的成分股指数和综合指数</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Han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第07章 指数</dc:title>
  <dc:creator/>
  <dc:language>zh-Hans</dc:language>
  <cp:keywords/>
  <dcterms:created xsi:type="dcterms:W3CDTF">2025-04-09T09:17:38Z</dcterms:created>
  <dcterms:modified xsi:type="dcterms:W3CDTF">2025-04-09T09:17:38Z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ode-summary">
    <vt:lpwstr>Show the code</vt:lpwstr>
  </property>
  <property fmtid="{D5CDD505-2E9C-101B-9397-08002B2CF9AE}" pid="5" name="crossref">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True</vt:lpwstr>
  </property>
  <property fmtid="{D5CDD505-2E9C-101B-9397-08002B2CF9AE}" pid="10" name="labels">
    <vt:lpwstr/>
  </property>
  <property fmtid="{D5CDD505-2E9C-101B-9397-08002B2CF9AE}" pid="11" name="number_sections">
    <vt:lpwstr>False</vt:lpwstr>
  </property>
  <property fmtid="{D5CDD505-2E9C-101B-9397-08002B2CF9AE}" pid="12" name="resources">
    <vt:lpwstr/>
  </property>
  <property fmtid="{D5CDD505-2E9C-101B-9397-08002B2CF9AE}" pid="13" name="toc-title">
    <vt:lpwstr>目录</vt:lpwstr>
  </property>
  <property fmtid="{D5CDD505-2E9C-101B-9397-08002B2CF9AE}" pid="14" name="toc_depth">
    <vt:lpwstr>2</vt:lpwstr>
  </property>
</Properties>
</file>